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F" w:rsidRDefault="0055568F" w:rsidP="0055568F">
      <w:pPr>
        <w:ind w:firstLine="709"/>
        <w:jc w:val="both"/>
        <w:rPr>
          <w:sz w:val="28"/>
          <w:szCs w:val="28"/>
        </w:rPr>
      </w:pPr>
    </w:p>
    <w:p w:rsidR="0055568F" w:rsidRDefault="0055568F" w:rsidP="0055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5568F" w:rsidRDefault="0055568F" w:rsidP="0055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предприятий и организаций строительного и жилищно-коммунального комплексов  Саратовской области, на которых </w:t>
      </w:r>
    </w:p>
    <w:p w:rsidR="0055568F" w:rsidRDefault="0055568F" w:rsidP="0055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произошли несчастные случаи на производстве со смертельным исходом</w:t>
      </w:r>
    </w:p>
    <w:p w:rsidR="0055568F" w:rsidRDefault="0055568F" w:rsidP="0055568F">
      <w:pPr>
        <w:jc w:val="center"/>
      </w:pPr>
      <w:r>
        <w:t>(по оперативным данным администраций муниципальных районов Саратовской области)</w:t>
      </w:r>
    </w:p>
    <w:p w:rsidR="0055568F" w:rsidRDefault="0055568F" w:rsidP="0055568F">
      <w:pPr>
        <w:pStyle w:val="Style4"/>
        <w:widowControl/>
        <w:spacing w:line="240" w:lineRule="auto"/>
        <w:ind w:firstLine="539"/>
        <w:rPr>
          <w:sz w:val="28"/>
          <w:szCs w:val="28"/>
        </w:rPr>
      </w:pPr>
    </w:p>
    <w:p w:rsidR="0055568F" w:rsidRPr="005615DA" w:rsidRDefault="0055568F" w:rsidP="0055568F">
      <w:pPr>
        <w:pStyle w:val="Style4"/>
        <w:widowControl/>
        <w:spacing w:line="240" w:lineRule="auto"/>
        <w:ind w:firstLine="539"/>
        <w:rPr>
          <w:sz w:val="28"/>
          <w:szCs w:val="28"/>
        </w:rPr>
      </w:pPr>
      <w:r w:rsidRPr="005615DA">
        <w:rPr>
          <w:sz w:val="28"/>
          <w:szCs w:val="28"/>
        </w:rPr>
        <w:t xml:space="preserve">По состоянию на </w:t>
      </w:r>
      <w:r w:rsidR="00EB52AF" w:rsidRPr="005615DA">
        <w:rPr>
          <w:b/>
          <w:sz w:val="28"/>
          <w:szCs w:val="28"/>
        </w:rPr>
        <w:t>11 декабря</w:t>
      </w:r>
      <w:r w:rsidR="00EB52AF" w:rsidRPr="005615DA">
        <w:rPr>
          <w:sz w:val="28"/>
          <w:szCs w:val="28"/>
        </w:rPr>
        <w:t xml:space="preserve"> </w:t>
      </w:r>
      <w:r w:rsidRPr="005615DA">
        <w:rPr>
          <w:b/>
          <w:sz w:val="28"/>
          <w:szCs w:val="28"/>
        </w:rPr>
        <w:t>20</w:t>
      </w:r>
      <w:r w:rsidR="00EB52AF" w:rsidRPr="005615DA">
        <w:rPr>
          <w:b/>
          <w:sz w:val="28"/>
          <w:szCs w:val="28"/>
        </w:rPr>
        <w:t>20</w:t>
      </w:r>
      <w:r w:rsidRPr="005615DA">
        <w:rPr>
          <w:b/>
          <w:sz w:val="28"/>
          <w:szCs w:val="28"/>
        </w:rPr>
        <w:t xml:space="preserve"> года</w:t>
      </w:r>
      <w:r w:rsidRPr="005615DA">
        <w:rPr>
          <w:b/>
          <w:szCs w:val="28"/>
        </w:rPr>
        <w:t xml:space="preserve"> </w:t>
      </w:r>
      <w:r w:rsidRPr="005615DA">
        <w:rPr>
          <w:sz w:val="28"/>
          <w:szCs w:val="28"/>
        </w:rPr>
        <w:t xml:space="preserve"> на территории Саратовской области погибло </w:t>
      </w:r>
      <w:r w:rsidR="00EB52AF" w:rsidRPr="005615DA">
        <w:rPr>
          <w:sz w:val="28"/>
          <w:szCs w:val="28"/>
        </w:rPr>
        <w:t>3</w:t>
      </w:r>
      <w:r w:rsidRPr="005615DA">
        <w:rPr>
          <w:sz w:val="28"/>
          <w:szCs w:val="28"/>
        </w:rPr>
        <w:t xml:space="preserve"> работника строительного комплекса области (за аналогичный период прошлого года - </w:t>
      </w:r>
      <w:r w:rsidR="005615DA" w:rsidRPr="005615DA">
        <w:rPr>
          <w:sz w:val="28"/>
          <w:szCs w:val="28"/>
        </w:rPr>
        <w:t>2</w:t>
      </w:r>
      <w:r w:rsidRPr="005615DA">
        <w:rPr>
          <w:sz w:val="28"/>
          <w:szCs w:val="28"/>
        </w:rPr>
        <w:t>)</w:t>
      </w:r>
      <w:r w:rsidR="00EB52AF" w:rsidRPr="005615DA">
        <w:rPr>
          <w:sz w:val="28"/>
          <w:szCs w:val="28"/>
        </w:rPr>
        <w:t xml:space="preserve"> и 1 работник жилищно-коммунального комплекса области </w:t>
      </w:r>
      <w:r w:rsidR="00EB52AF" w:rsidRPr="005615DA">
        <w:rPr>
          <w:sz w:val="28"/>
          <w:szCs w:val="28"/>
        </w:rPr>
        <w:t xml:space="preserve">(за аналогичный период прошлого года - </w:t>
      </w:r>
      <w:r w:rsidR="005615DA" w:rsidRPr="005615DA">
        <w:rPr>
          <w:sz w:val="28"/>
          <w:szCs w:val="28"/>
        </w:rPr>
        <w:t>3</w:t>
      </w:r>
      <w:r w:rsidR="00EB52AF" w:rsidRPr="005615DA">
        <w:rPr>
          <w:sz w:val="28"/>
          <w:szCs w:val="28"/>
        </w:rPr>
        <w:t>)</w:t>
      </w:r>
      <w:r w:rsidRPr="005615DA">
        <w:rPr>
          <w:sz w:val="28"/>
          <w:szCs w:val="28"/>
        </w:rPr>
        <w:t>:</w:t>
      </w:r>
    </w:p>
    <w:p w:rsidR="0055568F" w:rsidRDefault="0055568F" w:rsidP="0055568F">
      <w:pPr>
        <w:pStyle w:val="Style4"/>
        <w:widowControl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EB52AF">
        <w:rPr>
          <w:sz w:val="28"/>
          <w:szCs w:val="28"/>
        </w:rPr>
        <w:t>Автодорожник</w:t>
      </w:r>
      <w:r>
        <w:rPr>
          <w:sz w:val="28"/>
          <w:szCs w:val="28"/>
        </w:rPr>
        <w:t>» (</w:t>
      </w:r>
      <w:proofErr w:type="spellStart"/>
      <w:r w:rsidR="00EB52AF"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</w:t>
      </w:r>
      <w:r w:rsidR="00EB52AF">
        <w:rPr>
          <w:sz w:val="28"/>
          <w:szCs w:val="28"/>
        </w:rPr>
        <w:t>МР</w:t>
      </w:r>
      <w:r>
        <w:rPr>
          <w:sz w:val="28"/>
          <w:szCs w:val="28"/>
        </w:rPr>
        <w:t>);</w:t>
      </w:r>
    </w:p>
    <w:p w:rsidR="00EB52AF" w:rsidRDefault="00EB52AF" w:rsidP="0055568F">
      <w:pPr>
        <w:pStyle w:val="Style4"/>
        <w:widowControl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ООО СК «Новый век»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МР);</w:t>
      </w:r>
    </w:p>
    <w:p w:rsidR="00EB52AF" w:rsidRDefault="00EB52AF" w:rsidP="0055568F">
      <w:pPr>
        <w:pStyle w:val="Style4"/>
        <w:widowControl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ГарантСтрой</w:t>
      </w:r>
      <w:proofErr w:type="spellEnd"/>
      <w:r>
        <w:rPr>
          <w:sz w:val="28"/>
          <w:szCs w:val="28"/>
        </w:rPr>
        <w:t xml:space="preserve">» (Ленинский </w:t>
      </w:r>
      <w:r w:rsidRPr="00EB52AF">
        <w:rPr>
          <w:sz w:val="28"/>
          <w:szCs w:val="28"/>
        </w:rPr>
        <w:t>район г. Саратова</w:t>
      </w:r>
      <w:r>
        <w:rPr>
          <w:sz w:val="28"/>
          <w:szCs w:val="28"/>
        </w:rPr>
        <w:t>);</w:t>
      </w:r>
    </w:p>
    <w:p w:rsidR="00EB52AF" w:rsidRDefault="00AC04D7" w:rsidP="0055568F">
      <w:pPr>
        <w:pStyle w:val="Style4"/>
        <w:widowControl/>
        <w:spacing w:line="240" w:lineRule="auto"/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филиал ГУП «</w:t>
      </w:r>
      <w:proofErr w:type="spellStart"/>
      <w:r>
        <w:rPr>
          <w:sz w:val="28"/>
          <w:szCs w:val="28"/>
        </w:rPr>
        <w:t>Облводоресурс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МР).</w:t>
      </w:r>
    </w:p>
    <w:p w:rsidR="0055568F" w:rsidRDefault="0055568F" w:rsidP="0055568F">
      <w:pPr>
        <w:ind w:firstLine="539"/>
        <w:jc w:val="both"/>
        <w:rPr>
          <w:sz w:val="28"/>
          <w:szCs w:val="28"/>
          <w:u w:val="single"/>
        </w:rPr>
      </w:pPr>
    </w:p>
    <w:p w:rsidR="0055568F" w:rsidRDefault="0055568F" w:rsidP="0055568F">
      <w:pPr>
        <w:ind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Работники погибли </w:t>
      </w:r>
      <w:proofErr w:type="gramStart"/>
      <w:r>
        <w:rPr>
          <w:sz w:val="28"/>
          <w:szCs w:val="28"/>
          <w:u w:val="single"/>
        </w:rPr>
        <w:t>вследствие</w:t>
      </w:r>
      <w:proofErr w:type="gramEnd"/>
      <w:r>
        <w:rPr>
          <w:sz w:val="28"/>
          <w:szCs w:val="28"/>
          <w:u w:val="single"/>
        </w:rPr>
        <w:t xml:space="preserve">: </w:t>
      </w:r>
    </w:p>
    <w:p w:rsidR="00555D05" w:rsidRDefault="0055568F" w:rsidP="00555D05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- </w:t>
      </w:r>
      <w:r w:rsidR="00555D05">
        <w:rPr>
          <w:sz w:val="28"/>
          <w:szCs w:val="22"/>
        </w:rPr>
        <w:t>травм, полученных при валке леса;</w:t>
      </w:r>
    </w:p>
    <w:p w:rsidR="00555D05" w:rsidRDefault="00555D05" w:rsidP="00555D0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D5792B">
        <w:rPr>
          <w:sz w:val="28"/>
          <w:szCs w:val="22"/>
        </w:rPr>
        <w:t>падени</w:t>
      </w:r>
      <w:r>
        <w:rPr>
          <w:sz w:val="28"/>
          <w:szCs w:val="22"/>
        </w:rPr>
        <w:t>я</w:t>
      </w:r>
      <w:r w:rsidRPr="00D5792B">
        <w:rPr>
          <w:sz w:val="28"/>
          <w:szCs w:val="22"/>
        </w:rPr>
        <w:t xml:space="preserve"> с лестницы</w:t>
      </w:r>
      <w:r>
        <w:rPr>
          <w:sz w:val="28"/>
          <w:szCs w:val="22"/>
        </w:rPr>
        <w:t>;</w:t>
      </w:r>
    </w:p>
    <w:p w:rsidR="00555D05" w:rsidRDefault="00555D05" w:rsidP="00555D0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наезда </w:t>
      </w:r>
      <w:proofErr w:type="spellStart"/>
      <w:r>
        <w:rPr>
          <w:sz w:val="28"/>
          <w:szCs w:val="22"/>
        </w:rPr>
        <w:t>МАЗа</w:t>
      </w:r>
      <w:proofErr w:type="spellEnd"/>
      <w:r>
        <w:rPr>
          <w:sz w:val="28"/>
          <w:szCs w:val="22"/>
        </w:rPr>
        <w:t>;</w:t>
      </w:r>
    </w:p>
    <w:p w:rsidR="00555D05" w:rsidRDefault="00555D05" w:rsidP="00555D0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 отравления при работе в канализационном колодце.</w:t>
      </w:r>
    </w:p>
    <w:p w:rsidR="0055568F" w:rsidRDefault="0055568F" w:rsidP="0055568F">
      <w:pPr>
        <w:ind w:firstLine="709"/>
        <w:jc w:val="both"/>
        <w:rPr>
          <w:sz w:val="28"/>
          <w:szCs w:val="28"/>
        </w:rPr>
      </w:pPr>
    </w:p>
    <w:p w:rsidR="0055568F" w:rsidRDefault="0055568F" w:rsidP="0055568F">
      <w:pPr>
        <w:ind w:firstLine="539"/>
        <w:jc w:val="both"/>
        <w:rPr>
          <w:sz w:val="28"/>
          <w:szCs w:val="28"/>
        </w:rPr>
      </w:pPr>
    </w:p>
    <w:p w:rsidR="0055568F" w:rsidRDefault="0055568F" w:rsidP="0055568F">
      <w:pPr>
        <w:pStyle w:val="Style4"/>
        <w:widowControl/>
        <w:spacing w:line="240" w:lineRule="auto"/>
        <w:ind w:firstLine="539"/>
        <w:rPr>
          <w:sz w:val="28"/>
          <w:szCs w:val="28"/>
        </w:rPr>
      </w:pPr>
    </w:p>
    <w:p w:rsidR="000846EF" w:rsidRPr="001A2CA2" w:rsidRDefault="000846EF" w:rsidP="001A2CA2"/>
    <w:sectPr w:rsidR="000846EF" w:rsidRPr="001A2CA2" w:rsidSect="003F69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E"/>
    <w:rsid w:val="000846EF"/>
    <w:rsid w:val="001A2CA2"/>
    <w:rsid w:val="001F5833"/>
    <w:rsid w:val="00281D20"/>
    <w:rsid w:val="0031446A"/>
    <w:rsid w:val="003F69FA"/>
    <w:rsid w:val="0051654E"/>
    <w:rsid w:val="0055568F"/>
    <w:rsid w:val="00555D05"/>
    <w:rsid w:val="005615DA"/>
    <w:rsid w:val="00584139"/>
    <w:rsid w:val="005C3C95"/>
    <w:rsid w:val="00681AEC"/>
    <w:rsid w:val="00797F52"/>
    <w:rsid w:val="007B231A"/>
    <w:rsid w:val="009A3EA3"/>
    <w:rsid w:val="00A17229"/>
    <w:rsid w:val="00A815CF"/>
    <w:rsid w:val="00AC04D7"/>
    <w:rsid w:val="00AD4A3D"/>
    <w:rsid w:val="00B747D8"/>
    <w:rsid w:val="00C84824"/>
    <w:rsid w:val="00D60BCB"/>
    <w:rsid w:val="00EB52AF"/>
    <w:rsid w:val="00E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9FA"/>
    <w:rPr>
      <w:color w:val="0000FF"/>
      <w:u w:val="single"/>
    </w:rPr>
  </w:style>
  <w:style w:type="paragraph" w:styleId="a4">
    <w:name w:val="Body Text"/>
    <w:basedOn w:val="a"/>
    <w:link w:val="a5"/>
    <w:rsid w:val="00797F52"/>
    <w:pPr>
      <w:snapToGrid w:val="0"/>
    </w:pPr>
    <w:rPr>
      <w:rFonts w:ascii="Arial" w:hAnsi="Arial"/>
      <w:b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7F52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55568F"/>
    <w:pPr>
      <w:widowControl w:val="0"/>
      <w:autoSpaceDE w:val="0"/>
      <w:autoSpaceDN w:val="0"/>
      <w:adjustRightInd w:val="0"/>
      <w:spacing w:line="32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9FA"/>
    <w:rPr>
      <w:color w:val="0000FF"/>
      <w:u w:val="single"/>
    </w:rPr>
  </w:style>
  <w:style w:type="paragraph" w:styleId="a4">
    <w:name w:val="Body Text"/>
    <w:basedOn w:val="a"/>
    <w:link w:val="a5"/>
    <w:rsid w:val="00797F52"/>
    <w:pPr>
      <w:snapToGrid w:val="0"/>
    </w:pPr>
    <w:rPr>
      <w:rFonts w:ascii="Arial" w:hAnsi="Arial"/>
      <w:b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7F52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55568F"/>
    <w:pPr>
      <w:widowControl w:val="0"/>
      <w:autoSpaceDE w:val="0"/>
      <w:autoSpaceDN w:val="0"/>
      <w:adjustRightInd w:val="0"/>
      <w:spacing w:line="32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Евгеньевна</dc:creator>
  <cp:lastModifiedBy>Попова Ирина Евгеньевна</cp:lastModifiedBy>
  <cp:revision>2</cp:revision>
  <cp:lastPrinted>2020-12-02T13:49:00Z</cp:lastPrinted>
  <dcterms:created xsi:type="dcterms:W3CDTF">2020-12-18T05:43:00Z</dcterms:created>
  <dcterms:modified xsi:type="dcterms:W3CDTF">2020-12-18T05:43:00Z</dcterms:modified>
</cp:coreProperties>
</file>