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F981" w14:textId="7C74E6A0" w:rsidR="0014301F" w:rsidRDefault="0014301F" w:rsidP="0014301F">
      <w:pPr>
        <w:ind w:firstLine="708"/>
        <w:jc w:val="both"/>
        <w:rPr>
          <w:b/>
          <w:bCs/>
        </w:rPr>
      </w:pPr>
      <w:r>
        <w:t xml:space="preserve">Заседание конкурсной комиссии министерства строительства и жилищно-коммунального хозяйства Саратовской области по формированию кадрового резерва для замещения должности государственной гражданской службы Саратовской области - </w:t>
      </w:r>
      <w:r w:rsidR="00381271">
        <w:rPr>
          <w:b/>
          <w:bCs/>
        </w:rPr>
        <w:t>начальника</w:t>
      </w:r>
      <w:r w:rsidRPr="00BF0868">
        <w:rPr>
          <w:b/>
          <w:bCs/>
        </w:rPr>
        <w:t xml:space="preserve"> финансово-экономического управления министерства строительства и жилищно-коммунального хозяйства Саратовской области</w:t>
      </w:r>
      <w:r>
        <w:t xml:space="preserve"> состоится </w:t>
      </w:r>
      <w:r w:rsidR="00381271">
        <w:rPr>
          <w:b/>
          <w:bCs/>
        </w:rPr>
        <w:t>20 сентября</w:t>
      </w:r>
      <w:r w:rsidRPr="00BF0868">
        <w:rPr>
          <w:b/>
          <w:bCs/>
        </w:rPr>
        <w:t xml:space="preserve"> 2022</w:t>
      </w:r>
      <w:r>
        <w:t xml:space="preserve"> </w:t>
      </w:r>
      <w:r w:rsidRPr="00BF0868">
        <w:rPr>
          <w:b/>
          <w:bCs/>
        </w:rPr>
        <w:t>года в 15</w:t>
      </w:r>
      <w:r w:rsidR="00381271">
        <w:rPr>
          <w:b/>
          <w:bCs/>
        </w:rPr>
        <w:t>.</w:t>
      </w:r>
      <w:r w:rsidRPr="00BF0868">
        <w:rPr>
          <w:b/>
          <w:bCs/>
        </w:rPr>
        <w:t xml:space="preserve">00 </w:t>
      </w:r>
      <w:r>
        <w:t xml:space="preserve"> по адресу: </w:t>
      </w:r>
      <w:r w:rsidRPr="00BF0868">
        <w:rPr>
          <w:b/>
          <w:bCs/>
        </w:rPr>
        <w:t>410042, город Саратов,</w:t>
      </w:r>
      <w:r w:rsidR="008C5F9E">
        <w:rPr>
          <w:b/>
          <w:bCs/>
        </w:rPr>
        <w:t xml:space="preserve"> </w:t>
      </w:r>
      <w:r w:rsidRPr="00BF0868">
        <w:rPr>
          <w:b/>
          <w:bCs/>
        </w:rPr>
        <w:t>ул. Челюскинцев, 114</w:t>
      </w:r>
      <w:r w:rsidR="00716B2C" w:rsidRPr="00BF0868">
        <w:rPr>
          <w:b/>
          <w:bCs/>
        </w:rPr>
        <w:t>, второй этаж, к</w:t>
      </w:r>
      <w:r w:rsidR="00BF0868" w:rsidRPr="00BF0868">
        <w:rPr>
          <w:b/>
          <w:bCs/>
        </w:rPr>
        <w:t>онференц-зал</w:t>
      </w:r>
      <w:r w:rsidR="00BF0868">
        <w:rPr>
          <w:b/>
          <w:bCs/>
        </w:rPr>
        <w:t>.</w:t>
      </w:r>
    </w:p>
    <w:p w14:paraId="2BC08050" w14:textId="6EB51DA2" w:rsidR="00381271" w:rsidRPr="00381271" w:rsidRDefault="00381271" w:rsidP="0014301F">
      <w:pPr>
        <w:ind w:firstLine="708"/>
        <w:jc w:val="both"/>
      </w:pPr>
      <w:r w:rsidRPr="00381271">
        <w:t xml:space="preserve">Тестирование </w:t>
      </w:r>
      <w:r>
        <w:t>на соответствие базовым квалификационным требованиям</w:t>
      </w:r>
      <w:r w:rsidR="004815B8">
        <w:t xml:space="preserve"> состоится 20 сентября в 10.00 </w:t>
      </w:r>
      <w:r w:rsidR="004815B8" w:rsidRPr="004815B8">
        <w:t>по адресу: 410042, город Саратов, ул. Челюскинцев, 114, второй этаж, конференц-зал.</w:t>
      </w:r>
    </w:p>
    <w:p w14:paraId="784DFF42" w14:textId="599507B3" w:rsidR="0014301F" w:rsidRPr="00BF0868" w:rsidRDefault="0014301F" w:rsidP="0014301F">
      <w:pPr>
        <w:ind w:firstLine="708"/>
        <w:jc w:val="both"/>
        <w:rPr>
          <w:b/>
          <w:bCs/>
        </w:rPr>
      </w:pPr>
      <w:r>
        <w:t xml:space="preserve">Справки по телефону: </w:t>
      </w:r>
      <w:r w:rsidRPr="00BF0868">
        <w:rPr>
          <w:b/>
          <w:bCs/>
        </w:rPr>
        <w:t>8(845</w:t>
      </w:r>
      <w:r w:rsidR="00716B2C" w:rsidRPr="00BF0868">
        <w:rPr>
          <w:b/>
          <w:bCs/>
        </w:rPr>
        <w:t>2)74-44-67 доб. 126.</w:t>
      </w:r>
    </w:p>
    <w:p w14:paraId="45554248" w14:textId="16584439" w:rsidR="00716B2C" w:rsidRDefault="00716B2C" w:rsidP="0014301F">
      <w:pPr>
        <w:ind w:firstLine="708"/>
        <w:jc w:val="both"/>
      </w:pPr>
      <w:r>
        <w:t>Кандидаты: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8779"/>
      </w:tblGrid>
      <w:tr w:rsidR="00716B2C" w14:paraId="5FDC54C6" w14:textId="77777777" w:rsidTr="005C7D3B">
        <w:tc>
          <w:tcPr>
            <w:tcW w:w="566" w:type="dxa"/>
          </w:tcPr>
          <w:p w14:paraId="7889204F" w14:textId="57BDE6CC" w:rsidR="00716B2C" w:rsidRDefault="00716B2C" w:rsidP="0014301F">
            <w:pPr>
              <w:jc w:val="both"/>
            </w:pPr>
            <w:r>
              <w:t>1.</w:t>
            </w:r>
          </w:p>
        </w:tc>
        <w:tc>
          <w:tcPr>
            <w:tcW w:w="8779" w:type="dxa"/>
          </w:tcPr>
          <w:p w14:paraId="3FA96033" w14:textId="79874E9C" w:rsidR="00716B2C" w:rsidRDefault="004815B8" w:rsidP="004815B8">
            <w:pPr>
              <w:jc w:val="both"/>
            </w:pPr>
            <w:r>
              <w:t>Бекунина Елена Геннадиевна</w:t>
            </w:r>
            <w:r w:rsidR="00716B2C">
              <w:t>;</w:t>
            </w:r>
          </w:p>
        </w:tc>
      </w:tr>
      <w:tr w:rsidR="00716B2C" w14:paraId="6886697B" w14:textId="77777777" w:rsidTr="005C7D3B">
        <w:tc>
          <w:tcPr>
            <w:tcW w:w="566" w:type="dxa"/>
          </w:tcPr>
          <w:p w14:paraId="22AD1E60" w14:textId="20B0E433" w:rsidR="00716B2C" w:rsidRDefault="00716B2C" w:rsidP="0014301F">
            <w:pPr>
              <w:jc w:val="both"/>
            </w:pPr>
            <w:r>
              <w:t>2.</w:t>
            </w:r>
          </w:p>
        </w:tc>
        <w:tc>
          <w:tcPr>
            <w:tcW w:w="8779" w:type="dxa"/>
          </w:tcPr>
          <w:p w14:paraId="667318AC" w14:textId="08FE3B9C" w:rsidR="00716B2C" w:rsidRDefault="004815B8" w:rsidP="004815B8">
            <w:pPr>
              <w:jc w:val="both"/>
            </w:pPr>
            <w:r>
              <w:t>Белов Александр Константинович</w:t>
            </w:r>
            <w:r w:rsidR="008C5F9E">
              <w:t>;</w:t>
            </w:r>
          </w:p>
        </w:tc>
      </w:tr>
      <w:tr w:rsidR="004815B8" w14:paraId="212A3CCF" w14:textId="77777777" w:rsidTr="005C7D3B">
        <w:tc>
          <w:tcPr>
            <w:tcW w:w="566" w:type="dxa"/>
          </w:tcPr>
          <w:p w14:paraId="1C767520" w14:textId="77E9C32F" w:rsidR="004815B8" w:rsidRDefault="004815B8" w:rsidP="0014301F">
            <w:pPr>
              <w:jc w:val="both"/>
            </w:pPr>
            <w:r>
              <w:t>3.</w:t>
            </w:r>
          </w:p>
        </w:tc>
        <w:tc>
          <w:tcPr>
            <w:tcW w:w="8779" w:type="dxa"/>
          </w:tcPr>
          <w:p w14:paraId="0777FCCF" w14:textId="3D80ACD5" w:rsidR="004815B8" w:rsidRDefault="004815B8" w:rsidP="004815B8">
            <w:pPr>
              <w:jc w:val="both"/>
            </w:pPr>
            <w:r>
              <w:t>Гребнева Виктория Павловна;</w:t>
            </w:r>
          </w:p>
        </w:tc>
      </w:tr>
      <w:tr w:rsidR="005C7D3B" w14:paraId="0BE8BF6C" w14:textId="77777777" w:rsidTr="005C7D3B">
        <w:tc>
          <w:tcPr>
            <w:tcW w:w="566" w:type="dxa"/>
          </w:tcPr>
          <w:p w14:paraId="5E170D31" w14:textId="6D636F41" w:rsidR="005C7D3B" w:rsidRDefault="005C7D3B" w:rsidP="0014301F">
            <w:pPr>
              <w:jc w:val="both"/>
            </w:pPr>
            <w:r>
              <w:t>4.</w:t>
            </w:r>
          </w:p>
        </w:tc>
        <w:tc>
          <w:tcPr>
            <w:tcW w:w="8779" w:type="dxa"/>
          </w:tcPr>
          <w:p w14:paraId="356201B8" w14:textId="0C21872D" w:rsidR="005C7D3B" w:rsidRDefault="005C7D3B" w:rsidP="004815B8">
            <w:pPr>
              <w:jc w:val="both"/>
            </w:pPr>
            <w:r>
              <w:t>Жулидов Михаил Александрович;</w:t>
            </w:r>
          </w:p>
        </w:tc>
      </w:tr>
      <w:tr w:rsidR="004815B8" w14:paraId="72661877" w14:textId="77777777" w:rsidTr="005C7D3B">
        <w:tc>
          <w:tcPr>
            <w:tcW w:w="566" w:type="dxa"/>
          </w:tcPr>
          <w:p w14:paraId="2F789EC4" w14:textId="546DB769" w:rsidR="004815B8" w:rsidRDefault="005C7D3B" w:rsidP="0014301F">
            <w:pPr>
              <w:jc w:val="both"/>
            </w:pPr>
            <w:r>
              <w:t>5</w:t>
            </w:r>
            <w:r w:rsidR="004815B8">
              <w:t>.</w:t>
            </w:r>
          </w:p>
        </w:tc>
        <w:tc>
          <w:tcPr>
            <w:tcW w:w="8779" w:type="dxa"/>
          </w:tcPr>
          <w:p w14:paraId="416FA051" w14:textId="4F279B61" w:rsidR="004815B8" w:rsidRDefault="004815B8" w:rsidP="004815B8">
            <w:pPr>
              <w:jc w:val="both"/>
            </w:pPr>
            <w:r w:rsidRPr="004815B8">
              <w:t>Ильченко Екатерина Ивановна</w:t>
            </w:r>
            <w:r>
              <w:t>;</w:t>
            </w:r>
          </w:p>
        </w:tc>
      </w:tr>
      <w:tr w:rsidR="004815B8" w14:paraId="21E93612" w14:textId="77777777" w:rsidTr="005C7D3B">
        <w:tc>
          <w:tcPr>
            <w:tcW w:w="566" w:type="dxa"/>
          </w:tcPr>
          <w:p w14:paraId="646E67CC" w14:textId="05686B6E" w:rsidR="004815B8" w:rsidRDefault="005C7D3B" w:rsidP="0014301F">
            <w:pPr>
              <w:jc w:val="both"/>
            </w:pPr>
            <w:r>
              <w:t>6</w:t>
            </w:r>
            <w:r w:rsidR="004815B8">
              <w:t>.</w:t>
            </w:r>
          </w:p>
        </w:tc>
        <w:tc>
          <w:tcPr>
            <w:tcW w:w="8779" w:type="dxa"/>
          </w:tcPr>
          <w:p w14:paraId="7A90D931" w14:textId="7B3A78D9" w:rsidR="004815B8" w:rsidRPr="004815B8" w:rsidRDefault="004815B8" w:rsidP="004815B8">
            <w:pPr>
              <w:jc w:val="both"/>
            </w:pPr>
            <w:r>
              <w:t>Исяняева Эльмира Алеевна;</w:t>
            </w:r>
          </w:p>
        </w:tc>
      </w:tr>
      <w:tr w:rsidR="004815B8" w14:paraId="66C64304" w14:textId="77777777" w:rsidTr="005C7D3B">
        <w:tc>
          <w:tcPr>
            <w:tcW w:w="566" w:type="dxa"/>
          </w:tcPr>
          <w:p w14:paraId="1132EBCF" w14:textId="758166C9" w:rsidR="004815B8" w:rsidRDefault="005C7D3B" w:rsidP="0014301F">
            <w:pPr>
              <w:jc w:val="both"/>
            </w:pPr>
            <w:r>
              <w:t>7</w:t>
            </w:r>
            <w:r w:rsidR="004815B8">
              <w:t>.</w:t>
            </w:r>
          </w:p>
        </w:tc>
        <w:tc>
          <w:tcPr>
            <w:tcW w:w="8779" w:type="dxa"/>
          </w:tcPr>
          <w:p w14:paraId="698D24B6" w14:textId="1FD907D0" w:rsidR="004815B8" w:rsidRDefault="004815B8" w:rsidP="004815B8">
            <w:pPr>
              <w:jc w:val="both"/>
            </w:pPr>
            <w:r>
              <w:t>Миронова Ксения Павловна;</w:t>
            </w:r>
          </w:p>
        </w:tc>
      </w:tr>
      <w:tr w:rsidR="004815B8" w14:paraId="1EC03E1F" w14:textId="77777777" w:rsidTr="005C7D3B">
        <w:tc>
          <w:tcPr>
            <w:tcW w:w="566" w:type="dxa"/>
          </w:tcPr>
          <w:p w14:paraId="537B29A5" w14:textId="457A32DE" w:rsidR="004815B8" w:rsidRDefault="005C7D3B" w:rsidP="0014301F">
            <w:pPr>
              <w:jc w:val="both"/>
            </w:pPr>
            <w:r>
              <w:t>8</w:t>
            </w:r>
            <w:r w:rsidR="004815B8">
              <w:t>.</w:t>
            </w:r>
          </w:p>
        </w:tc>
        <w:tc>
          <w:tcPr>
            <w:tcW w:w="8779" w:type="dxa"/>
          </w:tcPr>
          <w:p w14:paraId="36F98DC3" w14:textId="47F23110" w:rsidR="004815B8" w:rsidRDefault="004815B8" w:rsidP="004815B8">
            <w:pPr>
              <w:jc w:val="both"/>
            </w:pPr>
            <w:r>
              <w:t>Орешкина Юлия Сергеевна;</w:t>
            </w:r>
          </w:p>
        </w:tc>
      </w:tr>
      <w:tr w:rsidR="005C7D3B" w14:paraId="0DE52AF1" w14:textId="77777777" w:rsidTr="005C7D3B">
        <w:tc>
          <w:tcPr>
            <w:tcW w:w="566" w:type="dxa"/>
          </w:tcPr>
          <w:p w14:paraId="134D8174" w14:textId="298367EF" w:rsidR="005C7D3B" w:rsidRDefault="005C7D3B" w:rsidP="0014301F">
            <w:pPr>
              <w:jc w:val="both"/>
            </w:pPr>
            <w:r>
              <w:t>9.</w:t>
            </w:r>
          </w:p>
        </w:tc>
        <w:tc>
          <w:tcPr>
            <w:tcW w:w="8779" w:type="dxa"/>
          </w:tcPr>
          <w:p w14:paraId="1F6C0414" w14:textId="2E4E6DBB" w:rsidR="005C7D3B" w:rsidRDefault="005C7D3B" w:rsidP="004815B8">
            <w:pPr>
              <w:jc w:val="both"/>
            </w:pPr>
            <w:r>
              <w:t>Храмлюк Алексей Владимирович;</w:t>
            </w:r>
          </w:p>
        </w:tc>
      </w:tr>
      <w:tr w:rsidR="005C7D3B" w14:paraId="74DA28A7" w14:textId="77777777" w:rsidTr="005C7D3B">
        <w:tc>
          <w:tcPr>
            <w:tcW w:w="566" w:type="dxa"/>
          </w:tcPr>
          <w:p w14:paraId="5DCB6B6D" w14:textId="0C066E7F" w:rsidR="005C7D3B" w:rsidRDefault="005C7D3B" w:rsidP="0014301F">
            <w:pPr>
              <w:jc w:val="both"/>
            </w:pPr>
            <w:r>
              <w:t>10.</w:t>
            </w:r>
          </w:p>
        </w:tc>
        <w:tc>
          <w:tcPr>
            <w:tcW w:w="8779" w:type="dxa"/>
          </w:tcPr>
          <w:p w14:paraId="5FE52570" w14:textId="02F641D5" w:rsidR="005C7D3B" w:rsidRDefault="005C7D3B" w:rsidP="004815B8">
            <w:pPr>
              <w:jc w:val="both"/>
            </w:pPr>
            <w:r>
              <w:t>Холодкова Виктория Владимировна;</w:t>
            </w:r>
          </w:p>
        </w:tc>
      </w:tr>
      <w:tr w:rsidR="004815B8" w14:paraId="45BB30C6" w14:textId="77777777" w:rsidTr="005C7D3B">
        <w:tc>
          <w:tcPr>
            <w:tcW w:w="566" w:type="dxa"/>
          </w:tcPr>
          <w:p w14:paraId="67854138" w14:textId="58FBAF9D" w:rsidR="004815B8" w:rsidRDefault="005C7D3B" w:rsidP="0014301F">
            <w:pPr>
              <w:jc w:val="both"/>
            </w:pPr>
            <w:r>
              <w:t>11</w:t>
            </w:r>
            <w:r w:rsidR="004815B8">
              <w:t>.</w:t>
            </w:r>
          </w:p>
        </w:tc>
        <w:tc>
          <w:tcPr>
            <w:tcW w:w="8779" w:type="dxa"/>
          </w:tcPr>
          <w:p w14:paraId="7E23FD59" w14:textId="3A49D0F1" w:rsidR="004815B8" w:rsidRDefault="004815B8" w:rsidP="004815B8">
            <w:pPr>
              <w:jc w:val="both"/>
            </w:pPr>
            <w:r w:rsidRPr="004815B8">
              <w:t>Шереметьева Елена Владимировна</w:t>
            </w:r>
            <w:r w:rsidR="005C7D3B">
              <w:t>.</w:t>
            </w:r>
          </w:p>
        </w:tc>
      </w:tr>
    </w:tbl>
    <w:p w14:paraId="533DFC13" w14:textId="77777777" w:rsidR="00716B2C" w:rsidRDefault="00716B2C" w:rsidP="0014301F">
      <w:pPr>
        <w:ind w:firstLine="708"/>
        <w:jc w:val="both"/>
      </w:pPr>
    </w:p>
    <w:sectPr w:rsidR="0071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A9"/>
    <w:rsid w:val="0014301F"/>
    <w:rsid w:val="00381271"/>
    <w:rsid w:val="004815B8"/>
    <w:rsid w:val="005C7D3B"/>
    <w:rsid w:val="00616731"/>
    <w:rsid w:val="00716B2C"/>
    <w:rsid w:val="008C5F9E"/>
    <w:rsid w:val="00BF0868"/>
    <w:rsid w:val="00E85CA9"/>
    <w:rsid w:val="00E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FE02"/>
  <w15:chartTrackingRefBased/>
  <w15:docId w15:val="{56C15E7A-7E67-4C4F-BB9A-B0D93B45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Вера Юрьевна</dc:creator>
  <cp:keywords/>
  <dc:description/>
  <cp:lastModifiedBy>Попова Вера Юрьевна</cp:lastModifiedBy>
  <cp:revision>8</cp:revision>
  <dcterms:created xsi:type="dcterms:W3CDTF">2022-06-21T11:06:00Z</dcterms:created>
  <dcterms:modified xsi:type="dcterms:W3CDTF">2022-08-25T05:05:00Z</dcterms:modified>
</cp:coreProperties>
</file>