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60352" w14:textId="515B62A5" w:rsidR="00812553" w:rsidRPr="007B3F4D" w:rsidRDefault="00284CE7" w:rsidP="00022D21">
      <w:pPr>
        <w:shd w:val="clear" w:color="auto" w:fill="FFFFFF"/>
        <w:spacing w:after="120" w:line="240" w:lineRule="auto"/>
        <w:ind w:right="-142" w:firstLine="709"/>
        <w:jc w:val="center"/>
        <w:outlineLvl w:val="0"/>
        <w:rPr>
          <w:b/>
          <w:bCs/>
          <w:sz w:val="27"/>
          <w:szCs w:val="27"/>
        </w:rPr>
      </w:pPr>
      <w:r w:rsidRPr="007B3F4D">
        <w:rPr>
          <w:rFonts w:ascii="Times New Roman" w:eastAsia="Times New Roman" w:hAnsi="Times New Roman" w:cs="Times New Roman"/>
          <w:b/>
          <w:bCs/>
          <w:kern w:val="2"/>
          <w:sz w:val="27"/>
          <w:szCs w:val="27"/>
          <w:lang w:eastAsia="ru-RU"/>
        </w:rPr>
        <w:t xml:space="preserve">Объявление о проведении </w:t>
      </w:r>
      <w:r w:rsidR="00340B24" w:rsidRPr="007B3F4D">
        <w:rPr>
          <w:rFonts w:ascii="Times New Roman" w:eastAsia="Times New Roman" w:hAnsi="Times New Roman" w:cs="Times New Roman"/>
          <w:b/>
          <w:bCs/>
          <w:kern w:val="2"/>
          <w:sz w:val="27"/>
          <w:szCs w:val="27"/>
          <w:lang w:eastAsia="ru-RU"/>
        </w:rPr>
        <w:t xml:space="preserve">отбора получателей субсидий </w:t>
      </w:r>
      <w:r w:rsidR="00096D3B">
        <w:rPr>
          <w:rFonts w:ascii="Times New Roman" w:eastAsia="Times New Roman" w:hAnsi="Times New Roman" w:cs="Times New Roman"/>
          <w:b/>
          <w:bCs/>
          <w:kern w:val="2"/>
          <w:sz w:val="27"/>
          <w:szCs w:val="27"/>
          <w:lang w:eastAsia="ru-RU"/>
        </w:rPr>
        <w:t>и</w:t>
      </w:r>
      <w:r w:rsidR="00340B24" w:rsidRPr="007B3F4D">
        <w:rPr>
          <w:rFonts w:ascii="Times New Roman" w:eastAsia="Times New Roman" w:hAnsi="Times New Roman" w:cs="Times New Roman"/>
          <w:b/>
          <w:bCs/>
          <w:kern w:val="2"/>
          <w:sz w:val="27"/>
          <w:szCs w:val="27"/>
          <w:lang w:eastAsia="ru-RU"/>
        </w:rPr>
        <w:t xml:space="preserve"> </w:t>
      </w:r>
      <w:r w:rsidR="00B742B2" w:rsidRPr="00B742B2">
        <w:rPr>
          <w:rFonts w:ascii="Times New Roman" w:eastAsia="Times New Roman" w:hAnsi="Times New Roman" w:cs="Times New Roman"/>
          <w:b/>
          <w:bCs/>
          <w:kern w:val="2"/>
          <w:sz w:val="27"/>
          <w:szCs w:val="27"/>
          <w:lang w:eastAsia="ru-RU"/>
        </w:rPr>
        <w:t>предоставлени</w:t>
      </w:r>
      <w:r w:rsidR="00096D3B">
        <w:rPr>
          <w:rFonts w:ascii="Times New Roman" w:eastAsia="Times New Roman" w:hAnsi="Times New Roman" w:cs="Times New Roman"/>
          <w:b/>
          <w:bCs/>
          <w:kern w:val="2"/>
          <w:sz w:val="27"/>
          <w:szCs w:val="27"/>
          <w:lang w:eastAsia="ru-RU"/>
        </w:rPr>
        <w:t>и</w:t>
      </w:r>
      <w:r w:rsidR="00B742B2" w:rsidRPr="00B742B2">
        <w:rPr>
          <w:rFonts w:ascii="Times New Roman" w:eastAsia="Times New Roman" w:hAnsi="Times New Roman" w:cs="Times New Roman"/>
          <w:b/>
          <w:bCs/>
          <w:kern w:val="2"/>
          <w:sz w:val="27"/>
          <w:szCs w:val="27"/>
          <w:lang w:eastAsia="ru-RU"/>
        </w:rPr>
        <w:t xml:space="preserve"> в </w:t>
      </w:r>
      <w:r w:rsidR="00411A9C">
        <w:rPr>
          <w:rFonts w:ascii="Times New Roman" w:eastAsia="Times New Roman" w:hAnsi="Times New Roman" w:cs="Times New Roman"/>
          <w:b/>
          <w:bCs/>
          <w:kern w:val="2"/>
          <w:sz w:val="27"/>
          <w:szCs w:val="27"/>
          <w:lang w:eastAsia="ru-RU"/>
        </w:rPr>
        <w:t xml:space="preserve">августе </w:t>
      </w:r>
      <w:r w:rsidR="00B742B2" w:rsidRPr="00B742B2">
        <w:rPr>
          <w:rFonts w:ascii="Times New Roman" w:eastAsia="Times New Roman" w:hAnsi="Times New Roman" w:cs="Times New Roman"/>
          <w:b/>
          <w:bCs/>
          <w:kern w:val="2"/>
          <w:sz w:val="27"/>
          <w:szCs w:val="27"/>
          <w:lang w:eastAsia="ru-RU"/>
        </w:rPr>
        <w:t xml:space="preserve">2024 году </w:t>
      </w:r>
      <w:r w:rsidR="00096D3B">
        <w:rPr>
          <w:rFonts w:ascii="Times New Roman" w:eastAsia="Times New Roman" w:hAnsi="Times New Roman" w:cs="Times New Roman"/>
          <w:b/>
          <w:bCs/>
          <w:kern w:val="2"/>
          <w:sz w:val="27"/>
          <w:szCs w:val="27"/>
          <w:lang w:eastAsia="ru-RU"/>
        </w:rPr>
        <w:t xml:space="preserve">субсидии на </w:t>
      </w:r>
      <w:r w:rsidR="00340B24" w:rsidRPr="007B3F4D">
        <w:rPr>
          <w:rFonts w:ascii="Times New Roman" w:eastAsia="Times New Roman" w:hAnsi="Times New Roman" w:cs="Times New Roman"/>
          <w:b/>
          <w:bCs/>
          <w:kern w:val="2"/>
          <w:sz w:val="27"/>
          <w:szCs w:val="27"/>
          <w:lang w:eastAsia="ru-RU"/>
        </w:rPr>
        <w:t xml:space="preserve">возмещение </w:t>
      </w:r>
      <w:r w:rsidR="00B742B2" w:rsidRPr="00B742B2">
        <w:rPr>
          <w:rFonts w:ascii="Times New Roman" w:eastAsia="Times New Roman" w:hAnsi="Times New Roman" w:cs="Times New Roman"/>
          <w:b/>
          <w:bCs/>
          <w:kern w:val="2"/>
          <w:sz w:val="27"/>
          <w:szCs w:val="27"/>
          <w:lang w:eastAsia="ru-RU"/>
        </w:rPr>
        <w:t>недополученных доходов в связи с применением льготных тарифов в сфере водоснабжения и (или) водоотведения</w:t>
      </w:r>
    </w:p>
    <w:p w14:paraId="7E4717B7" w14:textId="65A7F332" w:rsidR="00A75152" w:rsidRPr="007B3F4D" w:rsidRDefault="00A75152" w:rsidP="00A75152">
      <w:pPr>
        <w:shd w:val="clear" w:color="auto" w:fill="FFFFFF"/>
        <w:spacing w:after="0" w:line="240" w:lineRule="auto"/>
        <w:ind w:firstLine="709"/>
        <w:jc w:val="both"/>
        <w:rPr>
          <w:rStyle w:val="a3"/>
          <w:rFonts w:ascii="Times New Roman" w:hAnsi="Times New Roman" w:cs="Times New Roman"/>
          <w:b w:val="0"/>
          <w:color w:val="000000"/>
          <w:sz w:val="27"/>
          <w:szCs w:val="27"/>
        </w:rPr>
      </w:pPr>
      <w:r w:rsidRPr="007B3F4D">
        <w:rPr>
          <w:rFonts w:ascii="Times New Roman" w:eastAsia="Times New Roman" w:hAnsi="Times New Roman" w:cs="Times New Roman"/>
          <w:sz w:val="27"/>
          <w:szCs w:val="27"/>
          <w:lang w:eastAsia="ru-RU"/>
        </w:rPr>
        <w:t xml:space="preserve">Министерство строительства и жилищно – коммунального хозяйства Саратовской области (далее -Министерство) объявляет о начале проведения отбора </w:t>
      </w:r>
      <w:r w:rsidR="00B117A5" w:rsidRPr="00B117A5">
        <w:rPr>
          <w:rFonts w:ascii="Times New Roman" w:eastAsia="Times New Roman" w:hAnsi="Times New Roman" w:cs="Times New Roman"/>
          <w:sz w:val="27"/>
          <w:szCs w:val="27"/>
          <w:lang w:eastAsia="ru-RU"/>
        </w:rPr>
        <w:t xml:space="preserve">получателей субсидии </w:t>
      </w:r>
      <w:r w:rsidRPr="007B3F4D">
        <w:rPr>
          <w:rFonts w:ascii="Times New Roman" w:hAnsi="Times New Roman" w:cs="Times New Roman"/>
          <w:color w:val="000000"/>
          <w:sz w:val="27"/>
          <w:szCs w:val="27"/>
        </w:rPr>
        <w:t>на предоставление в 202</w:t>
      </w:r>
      <w:r>
        <w:rPr>
          <w:rFonts w:ascii="Times New Roman" w:hAnsi="Times New Roman" w:cs="Times New Roman"/>
          <w:color w:val="000000"/>
          <w:sz w:val="27"/>
          <w:szCs w:val="27"/>
        </w:rPr>
        <w:t>4</w:t>
      </w:r>
      <w:r w:rsidRPr="007B3F4D">
        <w:rPr>
          <w:rFonts w:ascii="Times New Roman" w:hAnsi="Times New Roman" w:cs="Times New Roman"/>
          <w:color w:val="000000"/>
          <w:sz w:val="27"/>
          <w:szCs w:val="27"/>
        </w:rPr>
        <w:t xml:space="preserve"> году </w:t>
      </w:r>
      <w:r w:rsidR="00834CAD" w:rsidRPr="00834CAD">
        <w:rPr>
          <w:rFonts w:ascii="Times New Roman" w:hAnsi="Times New Roman" w:cs="Times New Roman"/>
          <w:color w:val="000000"/>
          <w:sz w:val="27"/>
          <w:szCs w:val="27"/>
        </w:rPr>
        <w:t xml:space="preserve">субсидии </w:t>
      </w:r>
      <w:r w:rsidR="00B117A5" w:rsidRPr="00B117A5">
        <w:rPr>
          <w:rStyle w:val="a3"/>
          <w:rFonts w:ascii="Times New Roman" w:hAnsi="Times New Roman" w:cs="Times New Roman"/>
          <w:b w:val="0"/>
          <w:color w:val="000000"/>
          <w:sz w:val="27"/>
          <w:szCs w:val="27"/>
        </w:rPr>
        <w:t>на возмещение недополученных доходов, в связи с применением льготных тарифов в сфере водоснабжения и (или) водоотведения, утвержденных органом регулирования тарифов в соответствии с Законом Саратовской области «О льготных тарифах в сфере водоснабжения и водоотведения на территории Саратовской области» (далее – Закон о льготных тарифах), юридическим лицам (за исключением субсидий государственным (муниципальным) учреждениям), соответствующим требованиям, установленным пунктами 15, 16 статьи 2 Федерального закона, и осуществляющим регулируемые виды деятельности в сфере водоснабжения и водоотведения, предоставляется из областного бюджета в целях возмещения недополученных доходов в связи с применением при расчетах за услуги водоснабжения и (или) водоотведения в доле, приходящейся на объем услуг водоснабжения</w:t>
      </w:r>
      <w:r w:rsidR="00054D49" w:rsidRPr="00054D49">
        <w:rPr>
          <w:rStyle w:val="a3"/>
          <w:rFonts w:ascii="Times New Roman" w:hAnsi="Times New Roman" w:cs="Times New Roman"/>
          <w:b w:val="0"/>
          <w:color w:val="000000"/>
          <w:sz w:val="27"/>
          <w:szCs w:val="27"/>
        </w:rPr>
        <w:t xml:space="preserve"> и (или) водоотведения,</w:t>
      </w:r>
      <w:r w:rsidR="00B117A5" w:rsidRPr="00B117A5">
        <w:rPr>
          <w:rStyle w:val="a3"/>
          <w:rFonts w:ascii="Times New Roman" w:hAnsi="Times New Roman" w:cs="Times New Roman"/>
          <w:b w:val="0"/>
          <w:color w:val="000000"/>
          <w:sz w:val="27"/>
          <w:szCs w:val="27"/>
        </w:rPr>
        <w:t xml:space="preserve"> потребителям указанным в части 2 Закона о льготных тарифах и (или) объем услуг водоотведения </w:t>
      </w:r>
      <w:r w:rsidRPr="007B3F4D">
        <w:rPr>
          <w:rStyle w:val="a3"/>
          <w:rFonts w:ascii="Times New Roman" w:hAnsi="Times New Roman" w:cs="Times New Roman"/>
          <w:b w:val="0"/>
          <w:color w:val="000000"/>
          <w:sz w:val="27"/>
          <w:szCs w:val="27"/>
        </w:rPr>
        <w:t>в соответствии с положением «</w:t>
      </w:r>
      <w:r w:rsidR="00054D49" w:rsidRPr="00054D49">
        <w:rPr>
          <w:rStyle w:val="a3"/>
          <w:rFonts w:ascii="Times New Roman" w:hAnsi="Times New Roman" w:cs="Times New Roman"/>
          <w:b w:val="0"/>
          <w:color w:val="000000"/>
          <w:sz w:val="27"/>
          <w:szCs w:val="27"/>
        </w:rPr>
        <w:t>О предоставлении из областного бюджета субсидии на возмещение недополученных доходов в связи с применением льготных тарифов в сфере водоснабжения и (или) водоотведения</w:t>
      </w:r>
      <w:r w:rsidRPr="007B3F4D">
        <w:rPr>
          <w:rStyle w:val="a3"/>
          <w:rFonts w:ascii="Times New Roman" w:hAnsi="Times New Roman" w:cs="Times New Roman"/>
          <w:b w:val="0"/>
          <w:color w:val="000000"/>
          <w:sz w:val="27"/>
          <w:szCs w:val="27"/>
        </w:rPr>
        <w:t xml:space="preserve">», утвержденным постановлением </w:t>
      </w:r>
      <w:r w:rsidR="00DE62B1">
        <w:rPr>
          <w:rStyle w:val="a3"/>
          <w:rFonts w:ascii="Times New Roman" w:hAnsi="Times New Roman" w:cs="Times New Roman"/>
          <w:b w:val="0"/>
          <w:color w:val="000000"/>
          <w:sz w:val="27"/>
          <w:szCs w:val="27"/>
        </w:rPr>
        <w:t xml:space="preserve"> </w:t>
      </w:r>
      <w:r w:rsidRPr="007B3F4D">
        <w:rPr>
          <w:rStyle w:val="a3"/>
          <w:rFonts w:ascii="Times New Roman" w:hAnsi="Times New Roman" w:cs="Times New Roman"/>
          <w:b w:val="0"/>
          <w:color w:val="000000"/>
          <w:sz w:val="27"/>
          <w:szCs w:val="27"/>
        </w:rPr>
        <w:t xml:space="preserve">Правительства Саратовской области от </w:t>
      </w:r>
      <w:r w:rsidR="00054D49" w:rsidRPr="00054D49">
        <w:rPr>
          <w:rStyle w:val="a3"/>
          <w:rFonts w:ascii="Times New Roman" w:hAnsi="Times New Roman" w:cs="Times New Roman"/>
          <w:b w:val="0"/>
          <w:color w:val="000000"/>
          <w:sz w:val="27"/>
          <w:szCs w:val="27"/>
        </w:rPr>
        <w:t>4</w:t>
      </w:r>
      <w:r>
        <w:rPr>
          <w:rStyle w:val="a3"/>
          <w:rFonts w:ascii="Times New Roman" w:hAnsi="Times New Roman" w:cs="Times New Roman"/>
          <w:b w:val="0"/>
          <w:color w:val="000000"/>
          <w:sz w:val="27"/>
          <w:szCs w:val="27"/>
        </w:rPr>
        <w:t xml:space="preserve"> марта </w:t>
      </w:r>
      <w:r w:rsidRPr="007B3F4D">
        <w:rPr>
          <w:rStyle w:val="a3"/>
          <w:rFonts w:ascii="Times New Roman" w:hAnsi="Times New Roman" w:cs="Times New Roman"/>
          <w:b w:val="0"/>
          <w:color w:val="000000"/>
          <w:sz w:val="27"/>
          <w:szCs w:val="27"/>
        </w:rPr>
        <w:t>20</w:t>
      </w:r>
      <w:r w:rsidR="00054D49" w:rsidRPr="00054D49">
        <w:rPr>
          <w:rStyle w:val="a3"/>
          <w:rFonts w:ascii="Times New Roman" w:hAnsi="Times New Roman" w:cs="Times New Roman"/>
          <w:b w:val="0"/>
          <w:color w:val="000000"/>
          <w:sz w:val="27"/>
          <w:szCs w:val="27"/>
        </w:rPr>
        <w:t>2</w:t>
      </w:r>
      <w:r w:rsidRPr="007B3F4D">
        <w:rPr>
          <w:rStyle w:val="a3"/>
          <w:rFonts w:ascii="Times New Roman" w:hAnsi="Times New Roman" w:cs="Times New Roman"/>
          <w:b w:val="0"/>
          <w:color w:val="000000"/>
          <w:sz w:val="27"/>
          <w:szCs w:val="27"/>
        </w:rPr>
        <w:t>4 г</w:t>
      </w:r>
      <w:r>
        <w:rPr>
          <w:rStyle w:val="a3"/>
          <w:rFonts w:ascii="Times New Roman" w:hAnsi="Times New Roman" w:cs="Times New Roman"/>
          <w:b w:val="0"/>
          <w:color w:val="000000"/>
          <w:sz w:val="27"/>
          <w:szCs w:val="27"/>
        </w:rPr>
        <w:t>ода</w:t>
      </w:r>
      <w:r w:rsidRPr="007B3F4D">
        <w:rPr>
          <w:rStyle w:val="a3"/>
          <w:rFonts w:ascii="Times New Roman" w:hAnsi="Times New Roman" w:cs="Times New Roman"/>
          <w:b w:val="0"/>
          <w:color w:val="000000"/>
          <w:sz w:val="27"/>
          <w:szCs w:val="27"/>
        </w:rPr>
        <w:t xml:space="preserve"> №</w:t>
      </w:r>
      <w:r>
        <w:rPr>
          <w:rStyle w:val="a3"/>
          <w:rFonts w:ascii="Times New Roman" w:hAnsi="Times New Roman" w:cs="Times New Roman"/>
          <w:b w:val="0"/>
          <w:color w:val="000000"/>
          <w:sz w:val="27"/>
          <w:szCs w:val="27"/>
        </w:rPr>
        <w:t> </w:t>
      </w:r>
      <w:r w:rsidRPr="007B3F4D">
        <w:rPr>
          <w:rStyle w:val="a3"/>
          <w:rFonts w:ascii="Times New Roman" w:hAnsi="Times New Roman" w:cs="Times New Roman"/>
          <w:b w:val="0"/>
          <w:color w:val="000000"/>
          <w:sz w:val="27"/>
          <w:szCs w:val="27"/>
        </w:rPr>
        <w:t>1</w:t>
      </w:r>
      <w:r w:rsidR="00054D49" w:rsidRPr="00054D49">
        <w:rPr>
          <w:rStyle w:val="a3"/>
          <w:rFonts w:ascii="Times New Roman" w:hAnsi="Times New Roman" w:cs="Times New Roman"/>
          <w:b w:val="0"/>
          <w:color w:val="000000"/>
          <w:sz w:val="27"/>
          <w:szCs w:val="27"/>
        </w:rPr>
        <w:t>5</w:t>
      </w:r>
      <w:r w:rsidR="00054D49" w:rsidRPr="00EE32AF">
        <w:rPr>
          <w:rStyle w:val="a3"/>
          <w:rFonts w:ascii="Times New Roman" w:hAnsi="Times New Roman" w:cs="Times New Roman"/>
          <w:b w:val="0"/>
          <w:color w:val="000000"/>
          <w:sz w:val="27"/>
          <w:szCs w:val="27"/>
        </w:rPr>
        <w:t>0</w:t>
      </w:r>
      <w:r w:rsidRPr="007B3F4D">
        <w:rPr>
          <w:rStyle w:val="a3"/>
          <w:rFonts w:ascii="Times New Roman" w:hAnsi="Times New Roman" w:cs="Times New Roman"/>
          <w:b w:val="0"/>
          <w:color w:val="000000"/>
          <w:sz w:val="27"/>
          <w:szCs w:val="27"/>
        </w:rPr>
        <w:t>-П (далее — Положение).</w:t>
      </w:r>
    </w:p>
    <w:p w14:paraId="3F052FA8" w14:textId="77777777" w:rsidR="00A22795" w:rsidRDefault="00FB5EA3" w:rsidP="00022D21">
      <w:pPr>
        <w:pStyle w:val="ConsPlusNormal"/>
        <w:spacing w:before="120" w:after="120"/>
        <w:ind w:firstLine="539"/>
        <w:jc w:val="center"/>
        <w:rPr>
          <w:rFonts w:ascii="PT Astra Serif" w:hAnsi="PT Astra Serif"/>
          <w:color w:val="000000" w:themeColor="text1"/>
          <w:sz w:val="28"/>
          <w:szCs w:val="28"/>
        </w:rPr>
      </w:pPr>
      <w:bookmarkStart w:id="0" w:name="_Hlk160183897"/>
      <w:r w:rsidRPr="00A22795">
        <w:rPr>
          <w:rFonts w:ascii="PT Astra Serif" w:hAnsi="PT Astra Serif"/>
          <w:b/>
          <w:bCs/>
          <w:color w:val="000000" w:themeColor="text1"/>
          <w:sz w:val="28"/>
          <w:szCs w:val="28"/>
        </w:rPr>
        <w:t>С</w:t>
      </w:r>
      <w:r w:rsidR="00A75152" w:rsidRPr="00A22795">
        <w:rPr>
          <w:rFonts w:ascii="PT Astra Serif" w:hAnsi="PT Astra Serif"/>
          <w:b/>
          <w:bCs/>
          <w:color w:val="000000" w:themeColor="text1"/>
          <w:sz w:val="28"/>
          <w:szCs w:val="28"/>
        </w:rPr>
        <w:t>рок проведения отбора</w:t>
      </w:r>
    </w:p>
    <w:p w14:paraId="11B4D43A" w14:textId="63FD3D42" w:rsidR="00A75152" w:rsidRPr="00BC23B6" w:rsidRDefault="00A22795" w:rsidP="00A22795">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Н</w:t>
      </w:r>
      <w:r w:rsidR="00FB5EA3" w:rsidRPr="00FB5EA3">
        <w:rPr>
          <w:rFonts w:ascii="PT Astra Serif" w:hAnsi="PT Astra Serif"/>
          <w:color w:val="000000" w:themeColor="text1"/>
          <w:sz w:val="28"/>
          <w:szCs w:val="28"/>
        </w:rPr>
        <w:t xml:space="preserve">е позднее </w:t>
      </w:r>
      <w:r w:rsidR="00411A9C">
        <w:rPr>
          <w:rFonts w:ascii="PT Astra Serif" w:hAnsi="PT Astra Serif"/>
          <w:color w:val="000000" w:themeColor="text1"/>
          <w:sz w:val="28"/>
          <w:szCs w:val="28"/>
        </w:rPr>
        <w:t>26</w:t>
      </w:r>
      <w:r w:rsidR="00FB5EA3" w:rsidRPr="00FB5EA3">
        <w:rPr>
          <w:rFonts w:ascii="PT Astra Serif" w:hAnsi="PT Astra Serif"/>
          <w:color w:val="000000" w:themeColor="text1"/>
          <w:sz w:val="28"/>
          <w:szCs w:val="28"/>
        </w:rPr>
        <w:t xml:space="preserve"> а</w:t>
      </w:r>
      <w:r w:rsidR="00482181">
        <w:rPr>
          <w:rFonts w:ascii="PT Astra Serif" w:hAnsi="PT Astra Serif"/>
          <w:color w:val="000000" w:themeColor="text1"/>
          <w:sz w:val="28"/>
          <w:szCs w:val="28"/>
        </w:rPr>
        <w:t>вгуста 2024 года</w:t>
      </w:r>
    </w:p>
    <w:p w14:paraId="4E24D83F" w14:textId="7A85EA01" w:rsidR="00A22795" w:rsidRPr="00A22795" w:rsidRDefault="00FB5EA3" w:rsidP="00022D21">
      <w:pPr>
        <w:pStyle w:val="ConsPlusNormal"/>
        <w:spacing w:before="120" w:after="120"/>
        <w:ind w:firstLine="539"/>
        <w:jc w:val="center"/>
        <w:rPr>
          <w:rFonts w:ascii="PT Astra Serif" w:hAnsi="PT Astra Serif"/>
          <w:b/>
          <w:bCs/>
          <w:color w:val="000000" w:themeColor="text1"/>
          <w:sz w:val="28"/>
          <w:szCs w:val="28"/>
        </w:rPr>
      </w:pPr>
      <w:r w:rsidRPr="00A22795">
        <w:rPr>
          <w:rFonts w:ascii="PT Astra Serif" w:hAnsi="PT Astra Serif"/>
          <w:b/>
          <w:bCs/>
          <w:color w:val="000000" w:themeColor="text1"/>
          <w:sz w:val="28"/>
          <w:szCs w:val="28"/>
        </w:rPr>
        <w:t>Дата начала приема заявлений и документов</w:t>
      </w:r>
    </w:p>
    <w:p w14:paraId="44ECF896" w14:textId="02415D62" w:rsidR="00FB5EA3" w:rsidRPr="00FB5EA3" w:rsidRDefault="00482181" w:rsidP="00FB5EA3">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2</w:t>
      </w:r>
      <w:r w:rsidR="00411A9C">
        <w:rPr>
          <w:rFonts w:ascii="PT Astra Serif" w:hAnsi="PT Astra Serif"/>
          <w:color w:val="000000" w:themeColor="text1"/>
          <w:sz w:val="28"/>
          <w:szCs w:val="28"/>
        </w:rPr>
        <w:t>9</w:t>
      </w:r>
      <w:r w:rsidR="00FB5EA3" w:rsidRPr="00FB5EA3">
        <w:rPr>
          <w:rFonts w:ascii="PT Astra Serif" w:hAnsi="PT Astra Serif"/>
          <w:color w:val="000000" w:themeColor="text1"/>
          <w:sz w:val="28"/>
          <w:szCs w:val="28"/>
        </w:rPr>
        <w:t xml:space="preserve"> </w:t>
      </w:r>
      <w:r>
        <w:rPr>
          <w:rFonts w:ascii="PT Astra Serif" w:hAnsi="PT Astra Serif"/>
          <w:color w:val="000000" w:themeColor="text1"/>
          <w:sz w:val="28"/>
          <w:szCs w:val="28"/>
        </w:rPr>
        <w:t>июля</w:t>
      </w:r>
      <w:r w:rsidR="00FB5EA3" w:rsidRPr="00FB5EA3">
        <w:rPr>
          <w:rFonts w:ascii="PT Astra Serif" w:hAnsi="PT Astra Serif"/>
          <w:color w:val="000000" w:themeColor="text1"/>
          <w:sz w:val="28"/>
          <w:szCs w:val="28"/>
        </w:rPr>
        <w:t xml:space="preserve"> 2024 года</w:t>
      </w:r>
    </w:p>
    <w:p w14:paraId="3DA3981F" w14:textId="480FA591" w:rsidR="00A22795" w:rsidRPr="00A22795" w:rsidRDefault="00FB5EA3" w:rsidP="00022D21">
      <w:pPr>
        <w:pStyle w:val="ConsPlusNormal"/>
        <w:spacing w:before="120" w:after="120"/>
        <w:ind w:firstLine="539"/>
        <w:jc w:val="center"/>
        <w:rPr>
          <w:rFonts w:ascii="PT Astra Serif" w:hAnsi="PT Astra Serif"/>
          <w:b/>
          <w:bCs/>
          <w:color w:val="000000" w:themeColor="text1"/>
          <w:sz w:val="28"/>
          <w:szCs w:val="28"/>
        </w:rPr>
      </w:pPr>
      <w:r w:rsidRPr="00A22795">
        <w:rPr>
          <w:rFonts w:ascii="PT Astra Serif" w:hAnsi="PT Astra Serif"/>
          <w:b/>
          <w:bCs/>
          <w:color w:val="000000" w:themeColor="text1"/>
          <w:sz w:val="28"/>
          <w:szCs w:val="28"/>
        </w:rPr>
        <w:t>Дата окончания приема заявлений и документов</w:t>
      </w:r>
    </w:p>
    <w:p w14:paraId="52096B95" w14:textId="72FBB527" w:rsidR="00FB5EA3" w:rsidRPr="00FB5EA3" w:rsidRDefault="00411A9C" w:rsidP="00FB5EA3">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30</w:t>
      </w:r>
      <w:r w:rsidR="00FB5EA3" w:rsidRPr="00FB5EA3">
        <w:rPr>
          <w:rFonts w:ascii="PT Astra Serif" w:hAnsi="PT Astra Serif"/>
          <w:color w:val="000000" w:themeColor="text1"/>
          <w:sz w:val="28"/>
          <w:szCs w:val="28"/>
        </w:rPr>
        <w:t xml:space="preserve"> </w:t>
      </w:r>
      <w:r w:rsidR="00482181">
        <w:rPr>
          <w:rFonts w:ascii="PT Astra Serif" w:hAnsi="PT Astra Serif"/>
          <w:color w:val="000000" w:themeColor="text1"/>
          <w:sz w:val="28"/>
          <w:szCs w:val="28"/>
        </w:rPr>
        <w:t>июля</w:t>
      </w:r>
      <w:r w:rsidR="00FB5EA3" w:rsidRPr="00FB5EA3">
        <w:rPr>
          <w:rFonts w:ascii="PT Astra Serif" w:hAnsi="PT Astra Serif"/>
          <w:color w:val="000000" w:themeColor="text1"/>
          <w:sz w:val="28"/>
          <w:szCs w:val="28"/>
        </w:rPr>
        <w:t xml:space="preserve"> 2024 года</w:t>
      </w:r>
    </w:p>
    <w:p w14:paraId="69139B3C" w14:textId="77777777" w:rsidR="00AA3766" w:rsidRDefault="00FB5EA3" w:rsidP="00022D21">
      <w:pPr>
        <w:pStyle w:val="ConsPlusNormal"/>
        <w:spacing w:before="120" w:after="120"/>
        <w:ind w:firstLine="539"/>
        <w:jc w:val="center"/>
        <w:rPr>
          <w:rFonts w:ascii="PT Astra Serif" w:hAnsi="PT Astra Serif"/>
          <w:color w:val="000000" w:themeColor="text1"/>
          <w:sz w:val="28"/>
          <w:szCs w:val="28"/>
        </w:rPr>
      </w:pPr>
      <w:r w:rsidRPr="00A22795">
        <w:rPr>
          <w:rFonts w:ascii="PT Astra Serif" w:hAnsi="PT Astra Serif"/>
          <w:b/>
          <w:bCs/>
          <w:color w:val="000000" w:themeColor="text1"/>
          <w:sz w:val="28"/>
          <w:szCs w:val="28"/>
        </w:rPr>
        <w:t>Сведения о главном распорядителе как получателе бюджетных средств, проводящем отбор</w:t>
      </w:r>
    </w:p>
    <w:p w14:paraId="72129F3B" w14:textId="7DA40609" w:rsidR="00FB5EA3" w:rsidRDefault="00AA3766" w:rsidP="00FB5EA3">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Н</w:t>
      </w:r>
      <w:r w:rsidR="00FB5EA3" w:rsidRPr="00FB5EA3">
        <w:rPr>
          <w:rFonts w:ascii="PT Astra Serif" w:hAnsi="PT Astra Serif"/>
          <w:color w:val="000000" w:themeColor="text1"/>
          <w:sz w:val="28"/>
          <w:szCs w:val="28"/>
        </w:rPr>
        <w:t xml:space="preserve">аименование – министерство строительства и жилищно – коммунального хозяйства Саратовской области, почтовый адрес — 410042, г. Саратов, ул. Челюскинцев, д. 114, адрес электронной почты </w:t>
      </w:r>
      <w:hyperlink r:id="rId4" w:history="1">
        <w:r w:rsidR="00FB5EA3" w:rsidRPr="006760AA">
          <w:rPr>
            <w:rStyle w:val="af"/>
            <w:rFonts w:ascii="PT Astra Serif" w:hAnsi="PT Astra Serif"/>
            <w:sz w:val="28"/>
            <w:szCs w:val="28"/>
          </w:rPr>
          <w:t>minstroy@saratov.gov.ru</w:t>
        </w:r>
      </w:hyperlink>
    </w:p>
    <w:p w14:paraId="411C4239" w14:textId="2238DDA7" w:rsidR="00AA3766" w:rsidRPr="00AA3766" w:rsidRDefault="004D42EE" w:rsidP="00022D21">
      <w:pPr>
        <w:pStyle w:val="ConsPlusNormal"/>
        <w:spacing w:before="120" w:after="120"/>
        <w:ind w:firstLine="539"/>
        <w:jc w:val="center"/>
        <w:rPr>
          <w:rFonts w:ascii="PT Astra Serif" w:hAnsi="PT Astra Serif"/>
          <w:b/>
          <w:bCs/>
          <w:color w:val="000000" w:themeColor="text1"/>
          <w:sz w:val="28"/>
          <w:szCs w:val="28"/>
        </w:rPr>
      </w:pPr>
      <w:r w:rsidRPr="00AA3766">
        <w:rPr>
          <w:rFonts w:ascii="PT Astra Serif" w:hAnsi="PT Astra Serif"/>
          <w:b/>
          <w:bCs/>
          <w:color w:val="000000" w:themeColor="text1"/>
          <w:sz w:val="28"/>
          <w:szCs w:val="28"/>
        </w:rPr>
        <w:t>Д</w:t>
      </w:r>
      <w:r w:rsidR="00A75152" w:rsidRPr="00AA3766">
        <w:rPr>
          <w:rFonts w:ascii="PT Astra Serif" w:hAnsi="PT Astra Serif"/>
          <w:b/>
          <w:bCs/>
          <w:color w:val="000000" w:themeColor="text1"/>
          <w:sz w:val="28"/>
          <w:szCs w:val="28"/>
        </w:rPr>
        <w:t>оменно</w:t>
      </w:r>
      <w:r w:rsidRPr="00AA3766">
        <w:rPr>
          <w:rFonts w:ascii="PT Astra Serif" w:hAnsi="PT Astra Serif"/>
          <w:b/>
          <w:bCs/>
          <w:color w:val="000000" w:themeColor="text1"/>
          <w:sz w:val="28"/>
          <w:szCs w:val="28"/>
        </w:rPr>
        <w:t>е</w:t>
      </w:r>
      <w:r w:rsidR="00A75152" w:rsidRPr="00AA3766">
        <w:rPr>
          <w:rFonts w:ascii="PT Astra Serif" w:hAnsi="PT Astra Serif"/>
          <w:b/>
          <w:bCs/>
          <w:color w:val="000000" w:themeColor="text1"/>
          <w:sz w:val="28"/>
          <w:szCs w:val="28"/>
        </w:rPr>
        <w:t xml:space="preserve"> им</w:t>
      </w:r>
      <w:r w:rsidRPr="00AA3766">
        <w:rPr>
          <w:rFonts w:ascii="PT Astra Serif" w:hAnsi="PT Astra Serif"/>
          <w:b/>
          <w:bCs/>
          <w:color w:val="000000" w:themeColor="text1"/>
          <w:sz w:val="28"/>
          <w:szCs w:val="28"/>
        </w:rPr>
        <w:t>я</w:t>
      </w:r>
      <w:r w:rsidR="00A75152" w:rsidRPr="00AA3766">
        <w:rPr>
          <w:rFonts w:ascii="PT Astra Serif" w:hAnsi="PT Astra Serif"/>
          <w:b/>
          <w:bCs/>
          <w:color w:val="000000" w:themeColor="text1"/>
          <w:sz w:val="28"/>
          <w:szCs w:val="28"/>
        </w:rPr>
        <w:t xml:space="preserve"> и (или) указател</w:t>
      </w:r>
      <w:r w:rsidRPr="00AA3766">
        <w:rPr>
          <w:rFonts w:ascii="PT Astra Serif" w:hAnsi="PT Astra Serif"/>
          <w:b/>
          <w:bCs/>
          <w:color w:val="000000" w:themeColor="text1"/>
          <w:sz w:val="28"/>
          <w:szCs w:val="28"/>
        </w:rPr>
        <w:t>ь</w:t>
      </w:r>
      <w:r w:rsidR="00A75152" w:rsidRPr="00AA3766">
        <w:rPr>
          <w:rFonts w:ascii="PT Astra Serif" w:hAnsi="PT Astra Serif"/>
          <w:b/>
          <w:bCs/>
          <w:color w:val="000000" w:themeColor="text1"/>
          <w:sz w:val="28"/>
          <w:szCs w:val="28"/>
        </w:rPr>
        <w:t xml:space="preserve"> страниц сайта в информационно-телекоммуникационной сети Интернет, на котором обеспечивается проведение отбора</w:t>
      </w:r>
    </w:p>
    <w:p w14:paraId="131878F9" w14:textId="18887348" w:rsidR="00A75152" w:rsidRDefault="00000000" w:rsidP="00FB5EA3">
      <w:pPr>
        <w:pStyle w:val="ConsPlusNormal"/>
        <w:ind w:firstLine="540"/>
        <w:jc w:val="both"/>
        <w:rPr>
          <w:rFonts w:ascii="PT Astra Serif" w:hAnsi="PT Astra Serif"/>
          <w:color w:val="000000" w:themeColor="text1"/>
          <w:sz w:val="28"/>
          <w:szCs w:val="28"/>
        </w:rPr>
      </w:pPr>
      <w:hyperlink r:id="rId5" w:history="1">
        <w:r w:rsidR="00AA3766" w:rsidRPr="006760AA">
          <w:rPr>
            <w:rStyle w:val="af"/>
            <w:rFonts w:ascii="PT Astra Serif" w:hAnsi="PT Astra Serif"/>
            <w:sz w:val="28"/>
            <w:szCs w:val="28"/>
          </w:rPr>
          <w:t>https://www.minstroy.saratov.gov.ru/utilities/subsidii/</w:t>
        </w:r>
      </w:hyperlink>
    </w:p>
    <w:p w14:paraId="4E25F4A1" w14:textId="5F3F9F09" w:rsidR="00AA3766" w:rsidRPr="00AA3766" w:rsidRDefault="004D42EE" w:rsidP="00022D21">
      <w:pPr>
        <w:pStyle w:val="ConsPlusNormal"/>
        <w:spacing w:before="120" w:after="120"/>
        <w:ind w:firstLine="539"/>
        <w:jc w:val="center"/>
        <w:rPr>
          <w:rFonts w:ascii="PT Astra Serif" w:hAnsi="PT Astra Serif"/>
          <w:b/>
          <w:bCs/>
          <w:color w:val="000000" w:themeColor="text1"/>
          <w:sz w:val="28"/>
          <w:szCs w:val="28"/>
        </w:rPr>
      </w:pPr>
      <w:r w:rsidRPr="00AA3766">
        <w:rPr>
          <w:rFonts w:ascii="PT Astra Serif" w:hAnsi="PT Astra Serif"/>
          <w:b/>
          <w:bCs/>
          <w:color w:val="000000" w:themeColor="text1"/>
          <w:sz w:val="28"/>
          <w:szCs w:val="28"/>
        </w:rPr>
        <w:lastRenderedPageBreak/>
        <w:t>Т</w:t>
      </w:r>
      <w:r w:rsidR="00A75152" w:rsidRPr="00AA3766">
        <w:rPr>
          <w:rFonts w:ascii="PT Astra Serif" w:hAnsi="PT Astra Serif"/>
          <w:b/>
          <w:bCs/>
          <w:color w:val="000000" w:themeColor="text1"/>
          <w:sz w:val="28"/>
          <w:szCs w:val="28"/>
        </w:rPr>
        <w:t>ребовани</w:t>
      </w:r>
      <w:r w:rsidRPr="00AA3766">
        <w:rPr>
          <w:rFonts w:ascii="PT Astra Serif" w:hAnsi="PT Astra Serif"/>
          <w:b/>
          <w:bCs/>
          <w:color w:val="000000" w:themeColor="text1"/>
          <w:sz w:val="28"/>
          <w:szCs w:val="28"/>
        </w:rPr>
        <w:t>я</w:t>
      </w:r>
      <w:r w:rsidR="00A75152" w:rsidRPr="00AA3766">
        <w:rPr>
          <w:rFonts w:ascii="PT Astra Serif" w:hAnsi="PT Astra Serif"/>
          <w:b/>
          <w:bCs/>
          <w:color w:val="000000" w:themeColor="text1"/>
          <w:sz w:val="28"/>
          <w:szCs w:val="28"/>
        </w:rPr>
        <w:t xml:space="preserve"> к участникам отбора</w:t>
      </w:r>
    </w:p>
    <w:p w14:paraId="7DA02825" w14:textId="79BAC41D" w:rsidR="003D6543" w:rsidRPr="003D6543" w:rsidRDefault="00AA3766" w:rsidP="003D6543">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У</w:t>
      </w:r>
      <w:r w:rsidR="003D6543" w:rsidRPr="003D6543">
        <w:rPr>
          <w:rFonts w:ascii="PT Astra Serif" w:hAnsi="PT Astra Serif"/>
          <w:color w:val="000000" w:themeColor="text1"/>
          <w:sz w:val="28"/>
          <w:szCs w:val="28"/>
        </w:rPr>
        <w:t xml:space="preserve">частник отбора по состоянию на </w:t>
      </w:r>
      <w:r w:rsidR="00411A9C">
        <w:rPr>
          <w:rFonts w:ascii="PT Astra Serif" w:hAnsi="PT Astra Serif"/>
          <w:color w:val="000000" w:themeColor="text1"/>
          <w:sz w:val="28"/>
          <w:szCs w:val="28"/>
        </w:rPr>
        <w:t>30</w:t>
      </w:r>
      <w:r w:rsidR="003D6543" w:rsidRPr="003D6543">
        <w:rPr>
          <w:rFonts w:ascii="PT Astra Serif" w:hAnsi="PT Astra Serif"/>
          <w:color w:val="000000" w:themeColor="text1"/>
          <w:sz w:val="28"/>
          <w:szCs w:val="28"/>
        </w:rPr>
        <w:t xml:space="preserve"> </w:t>
      </w:r>
      <w:r w:rsidR="00482181">
        <w:rPr>
          <w:rFonts w:ascii="PT Astra Serif" w:hAnsi="PT Astra Serif"/>
          <w:color w:val="000000" w:themeColor="text1"/>
          <w:sz w:val="28"/>
          <w:szCs w:val="28"/>
        </w:rPr>
        <w:t>июля</w:t>
      </w:r>
      <w:r w:rsidR="003D6543" w:rsidRPr="003D6543">
        <w:rPr>
          <w:rFonts w:ascii="PT Astra Serif" w:hAnsi="PT Astra Serif"/>
          <w:color w:val="000000" w:themeColor="text1"/>
          <w:sz w:val="28"/>
          <w:szCs w:val="28"/>
        </w:rPr>
        <w:t xml:space="preserve"> 2024 года, должен соответствовать следующим требованиям: </w:t>
      </w:r>
    </w:p>
    <w:p w14:paraId="04310ABB" w14:textId="3C900CDE" w:rsidR="003D6543" w:rsidRPr="003D6543" w:rsidRDefault="003D6543" w:rsidP="003D6543">
      <w:pPr>
        <w:pStyle w:val="ConsPlusNormal"/>
        <w:ind w:firstLine="540"/>
        <w:jc w:val="both"/>
        <w:rPr>
          <w:rFonts w:ascii="PT Astra Serif" w:hAnsi="PT Astra Serif"/>
          <w:color w:val="000000" w:themeColor="text1"/>
          <w:sz w:val="28"/>
          <w:szCs w:val="28"/>
        </w:rPr>
      </w:pPr>
      <w:r w:rsidRPr="003D6543">
        <w:rPr>
          <w:rFonts w:ascii="PT Astra Serif" w:hAnsi="PT Astra Serif"/>
          <w:color w:val="000000" w:themeColor="text1"/>
          <w:sz w:val="28"/>
          <w:szCs w:val="28"/>
        </w:rPr>
        <w:t>участник отбора не</w:t>
      </w:r>
      <w:r w:rsidR="004851E4">
        <w:rPr>
          <w:rFonts w:ascii="PT Astra Serif" w:hAnsi="PT Astra Serif"/>
          <w:color w:val="000000" w:themeColor="text1"/>
          <w:sz w:val="28"/>
          <w:szCs w:val="28"/>
        </w:rPr>
        <w:t xml:space="preserve"> должен</w:t>
      </w:r>
      <w:r w:rsidRPr="003D6543">
        <w:rPr>
          <w:rFonts w:ascii="PT Astra Serif" w:hAnsi="PT Astra Serif"/>
          <w:color w:val="000000" w:themeColor="text1"/>
          <w:sz w:val="28"/>
          <w:szCs w:val="28"/>
        </w:rPr>
        <w:t xml:space="preserve"> </w:t>
      </w:r>
      <w:r w:rsidR="00450727" w:rsidRPr="003D6543">
        <w:rPr>
          <w:rFonts w:ascii="PT Astra Serif" w:hAnsi="PT Astra Serif"/>
          <w:color w:val="000000" w:themeColor="text1"/>
          <w:sz w:val="28"/>
          <w:szCs w:val="28"/>
        </w:rPr>
        <w:t>являть</w:t>
      </w:r>
      <w:r w:rsidR="00450727">
        <w:rPr>
          <w:rFonts w:ascii="PT Astra Serif" w:hAnsi="PT Astra Serif"/>
          <w:color w:val="000000" w:themeColor="text1"/>
          <w:sz w:val="28"/>
          <w:szCs w:val="28"/>
        </w:rPr>
        <w:t>с</w:t>
      </w:r>
      <w:r w:rsidR="00450727" w:rsidRPr="003D6543">
        <w:rPr>
          <w:rFonts w:ascii="PT Astra Serif" w:hAnsi="PT Astra Serif"/>
          <w:color w:val="000000" w:themeColor="text1"/>
          <w:sz w:val="28"/>
          <w:szCs w:val="28"/>
        </w:rPr>
        <w:t>я</w:t>
      </w:r>
      <w:r w:rsidRPr="003D6543">
        <w:rPr>
          <w:rFonts w:ascii="PT Astra Serif" w:hAnsi="PT Astra Serif"/>
          <w:color w:val="000000" w:themeColor="text1"/>
          <w:sz w:val="28"/>
          <w:szCs w:val="28"/>
        </w:rPr>
        <w:t xml:space="preserve">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8756200" w14:textId="4AE246C2" w:rsidR="003D6543" w:rsidRPr="003D6543" w:rsidRDefault="003D6543" w:rsidP="003D6543">
      <w:pPr>
        <w:pStyle w:val="ConsPlusNormal"/>
        <w:ind w:firstLine="540"/>
        <w:jc w:val="both"/>
        <w:rPr>
          <w:rFonts w:ascii="PT Astra Serif" w:hAnsi="PT Astra Serif"/>
          <w:color w:val="000000" w:themeColor="text1"/>
          <w:sz w:val="28"/>
          <w:szCs w:val="28"/>
        </w:rPr>
      </w:pPr>
      <w:r w:rsidRPr="003D6543">
        <w:rPr>
          <w:rFonts w:ascii="PT Astra Serif" w:hAnsi="PT Astra Serif"/>
          <w:color w:val="000000" w:themeColor="text1"/>
          <w:sz w:val="28"/>
          <w:szCs w:val="28"/>
        </w:rPr>
        <w:t>участник отбора не</w:t>
      </w:r>
      <w:r w:rsidR="004851E4">
        <w:rPr>
          <w:rFonts w:ascii="PT Astra Serif" w:hAnsi="PT Astra Serif"/>
          <w:color w:val="000000" w:themeColor="text1"/>
          <w:sz w:val="28"/>
          <w:szCs w:val="28"/>
        </w:rPr>
        <w:t xml:space="preserve"> должен</w:t>
      </w:r>
      <w:r w:rsidRPr="003D6543">
        <w:rPr>
          <w:rFonts w:ascii="PT Astra Serif" w:hAnsi="PT Astra Serif"/>
          <w:color w:val="000000" w:themeColor="text1"/>
          <w:sz w:val="28"/>
          <w:szCs w:val="28"/>
        </w:rPr>
        <w:t xml:space="preserve"> находит</w:t>
      </w:r>
      <w:r w:rsidR="004851E4">
        <w:rPr>
          <w:rFonts w:ascii="PT Astra Serif" w:hAnsi="PT Astra Serif"/>
          <w:color w:val="000000" w:themeColor="text1"/>
          <w:sz w:val="28"/>
          <w:szCs w:val="28"/>
        </w:rPr>
        <w:t>ь</w:t>
      </w:r>
      <w:r w:rsidRPr="003D6543">
        <w:rPr>
          <w:rFonts w:ascii="PT Astra Serif" w:hAnsi="PT Astra Serif"/>
          <w:color w:val="000000" w:themeColor="text1"/>
          <w:sz w:val="28"/>
          <w:szCs w:val="28"/>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A3D916F" w14:textId="65C16780" w:rsidR="003D6543" w:rsidRPr="003D6543" w:rsidRDefault="003D6543" w:rsidP="003D6543">
      <w:pPr>
        <w:pStyle w:val="ConsPlusNormal"/>
        <w:ind w:firstLine="540"/>
        <w:jc w:val="both"/>
        <w:rPr>
          <w:rFonts w:ascii="PT Astra Serif" w:hAnsi="PT Astra Serif"/>
          <w:color w:val="000000" w:themeColor="text1"/>
          <w:sz w:val="28"/>
          <w:szCs w:val="28"/>
        </w:rPr>
      </w:pPr>
      <w:r w:rsidRPr="003D6543">
        <w:rPr>
          <w:rFonts w:ascii="PT Astra Serif" w:hAnsi="PT Astra Serif"/>
          <w:color w:val="000000" w:themeColor="text1"/>
          <w:sz w:val="28"/>
          <w:szCs w:val="28"/>
        </w:rPr>
        <w:t>участник отбора не</w:t>
      </w:r>
      <w:r w:rsidR="004851E4">
        <w:rPr>
          <w:rFonts w:ascii="PT Astra Serif" w:hAnsi="PT Astra Serif"/>
          <w:color w:val="000000" w:themeColor="text1"/>
          <w:sz w:val="28"/>
          <w:szCs w:val="28"/>
        </w:rPr>
        <w:t xml:space="preserve"> должен</w:t>
      </w:r>
      <w:r w:rsidRPr="003D6543">
        <w:rPr>
          <w:rFonts w:ascii="PT Astra Serif" w:hAnsi="PT Astra Serif"/>
          <w:color w:val="000000" w:themeColor="text1"/>
          <w:sz w:val="28"/>
          <w:szCs w:val="28"/>
        </w:rPr>
        <w:t xml:space="preserve"> находит</w:t>
      </w:r>
      <w:r w:rsidR="004851E4">
        <w:rPr>
          <w:rFonts w:ascii="PT Astra Serif" w:hAnsi="PT Astra Serif"/>
          <w:color w:val="000000" w:themeColor="text1"/>
          <w:sz w:val="28"/>
          <w:szCs w:val="28"/>
        </w:rPr>
        <w:t>ь</w:t>
      </w:r>
      <w:r w:rsidRPr="003D6543">
        <w:rPr>
          <w:rFonts w:ascii="PT Astra Serif" w:hAnsi="PT Astra Serif"/>
          <w:color w:val="000000" w:themeColor="text1"/>
          <w:sz w:val="28"/>
          <w:szCs w:val="28"/>
        </w:rPr>
        <w:t xml:space="preserve">ся в составляемых в рамках реализации полномочий, предусмотренных главой </w:t>
      </w:r>
      <w:r w:rsidRPr="003D6543">
        <w:rPr>
          <w:rFonts w:ascii="PT Astra Serif" w:hAnsi="PT Astra Serif"/>
          <w:color w:val="000000" w:themeColor="text1"/>
          <w:sz w:val="28"/>
          <w:szCs w:val="28"/>
          <w:lang w:val="en-US"/>
        </w:rPr>
        <w:t>VII</w:t>
      </w:r>
      <w:r w:rsidRPr="003D6543">
        <w:rPr>
          <w:rFonts w:ascii="PT Astra Serif" w:hAnsi="PT Astra Serif"/>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7013DB2" w14:textId="6A34D58A" w:rsidR="003D6543" w:rsidRPr="003D6543" w:rsidRDefault="003D6543" w:rsidP="003D6543">
      <w:pPr>
        <w:pStyle w:val="ConsPlusNormal"/>
        <w:ind w:firstLine="540"/>
        <w:jc w:val="both"/>
        <w:rPr>
          <w:rFonts w:ascii="PT Astra Serif" w:hAnsi="PT Astra Serif"/>
          <w:color w:val="000000" w:themeColor="text1"/>
          <w:sz w:val="28"/>
          <w:szCs w:val="28"/>
        </w:rPr>
      </w:pPr>
      <w:r w:rsidRPr="003D6543">
        <w:rPr>
          <w:rFonts w:ascii="PT Astra Serif" w:hAnsi="PT Astra Serif"/>
          <w:color w:val="000000" w:themeColor="text1"/>
          <w:sz w:val="28"/>
          <w:szCs w:val="28"/>
        </w:rPr>
        <w:t xml:space="preserve">участник отбора не </w:t>
      </w:r>
      <w:r w:rsidR="004851E4">
        <w:rPr>
          <w:rFonts w:ascii="PT Astra Serif" w:hAnsi="PT Astra Serif"/>
          <w:color w:val="000000" w:themeColor="text1"/>
          <w:sz w:val="28"/>
          <w:szCs w:val="28"/>
        </w:rPr>
        <w:t xml:space="preserve">должен </w:t>
      </w:r>
      <w:r w:rsidRPr="003D6543">
        <w:rPr>
          <w:rFonts w:ascii="PT Astra Serif" w:hAnsi="PT Astra Serif"/>
          <w:color w:val="000000" w:themeColor="text1"/>
          <w:sz w:val="28"/>
          <w:szCs w:val="28"/>
        </w:rPr>
        <w:t>получа</w:t>
      </w:r>
      <w:r w:rsidR="004851E4">
        <w:rPr>
          <w:rFonts w:ascii="PT Astra Serif" w:hAnsi="PT Astra Serif"/>
          <w:color w:val="000000" w:themeColor="text1"/>
          <w:sz w:val="28"/>
          <w:szCs w:val="28"/>
        </w:rPr>
        <w:t>ть</w:t>
      </w:r>
      <w:r w:rsidRPr="003D6543">
        <w:rPr>
          <w:rFonts w:ascii="PT Astra Serif" w:hAnsi="PT Astra Serif"/>
          <w:color w:val="000000" w:themeColor="text1"/>
          <w:sz w:val="28"/>
          <w:szCs w:val="28"/>
        </w:rPr>
        <w:t xml:space="preserve"> средства из областного бюджета на основании иных нормативных правовых актов области на цели, установленные настоящим Положением;</w:t>
      </w:r>
    </w:p>
    <w:p w14:paraId="10967045" w14:textId="422A103A" w:rsidR="004D42EE" w:rsidRPr="003D6543" w:rsidRDefault="003D6543" w:rsidP="003D6543">
      <w:pPr>
        <w:pStyle w:val="ConsPlusNormal"/>
        <w:ind w:firstLine="540"/>
        <w:jc w:val="both"/>
        <w:rPr>
          <w:rFonts w:ascii="PT Astra Serif" w:hAnsi="PT Astra Serif"/>
          <w:color w:val="000000" w:themeColor="text1"/>
          <w:sz w:val="28"/>
          <w:szCs w:val="28"/>
        </w:rPr>
      </w:pPr>
      <w:r w:rsidRPr="003D6543">
        <w:rPr>
          <w:rFonts w:ascii="PT Astra Serif" w:hAnsi="PT Astra Serif"/>
          <w:color w:val="000000" w:themeColor="text1"/>
          <w:sz w:val="28"/>
          <w:szCs w:val="28"/>
        </w:rPr>
        <w:t xml:space="preserve">участник отбора не </w:t>
      </w:r>
      <w:r w:rsidR="004851E4">
        <w:rPr>
          <w:rFonts w:ascii="PT Astra Serif" w:hAnsi="PT Astra Serif"/>
          <w:color w:val="000000" w:themeColor="text1"/>
          <w:sz w:val="28"/>
          <w:szCs w:val="28"/>
        </w:rPr>
        <w:t xml:space="preserve">должен </w:t>
      </w:r>
      <w:r w:rsidRPr="003D6543">
        <w:rPr>
          <w:rFonts w:ascii="PT Astra Serif" w:hAnsi="PT Astra Serif"/>
          <w:color w:val="000000" w:themeColor="text1"/>
          <w:sz w:val="28"/>
          <w:szCs w:val="28"/>
        </w:rPr>
        <w:t>являт</w:t>
      </w:r>
      <w:r w:rsidR="004851E4">
        <w:rPr>
          <w:rFonts w:ascii="PT Astra Serif" w:hAnsi="PT Astra Serif"/>
          <w:color w:val="000000" w:themeColor="text1"/>
          <w:sz w:val="28"/>
          <w:szCs w:val="28"/>
        </w:rPr>
        <w:t>ь</w:t>
      </w:r>
      <w:r w:rsidRPr="003D6543">
        <w:rPr>
          <w:rFonts w:ascii="PT Astra Serif" w:hAnsi="PT Astra Serif"/>
          <w:color w:val="000000" w:themeColor="text1"/>
          <w:sz w:val="28"/>
          <w:szCs w:val="28"/>
        </w:rPr>
        <w:t>ся иностранным агентом в соответствии с Федеральным законом «О контроле за деятельностью лиц, находящихся под иностранным влиянием».</w:t>
      </w:r>
    </w:p>
    <w:p w14:paraId="5CF9B57C" w14:textId="3F5BBBDA" w:rsidR="00017102" w:rsidRDefault="004D42EE" w:rsidP="00022D21">
      <w:pPr>
        <w:pStyle w:val="ConsPlusNormal"/>
        <w:spacing w:before="120" w:after="120"/>
        <w:ind w:firstLine="539"/>
        <w:jc w:val="center"/>
        <w:rPr>
          <w:rFonts w:ascii="PT Astra Serif" w:hAnsi="PT Astra Serif"/>
          <w:color w:val="000000" w:themeColor="text1"/>
          <w:sz w:val="28"/>
          <w:szCs w:val="28"/>
        </w:rPr>
      </w:pPr>
      <w:r w:rsidRPr="00AA3766">
        <w:rPr>
          <w:rFonts w:ascii="PT Astra Serif" w:hAnsi="PT Astra Serif"/>
          <w:b/>
          <w:bCs/>
          <w:color w:val="000000" w:themeColor="text1"/>
          <w:sz w:val="28"/>
          <w:szCs w:val="28"/>
        </w:rPr>
        <w:t>П</w:t>
      </w:r>
      <w:r w:rsidR="00A75152" w:rsidRPr="00AA3766">
        <w:rPr>
          <w:rFonts w:ascii="PT Astra Serif" w:hAnsi="PT Astra Serif"/>
          <w:b/>
          <w:bCs/>
          <w:color w:val="000000" w:themeColor="text1"/>
          <w:sz w:val="28"/>
          <w:szCs w:val="28"/>
        </w:rPr>
        <w:t>ереч</w:t>
      </w:r>
      <w:r w:rsidRPr="00AA3766">
        <w:rPr>
          <w:rFonts w:ascii="PT Astra Serif" w:hAnsi="PT Astra Serif"/>
          <w:b/>
          <w:bCs/>
          <w:color w:val="000000" w:themeColor="text1"/>
          <w:sz w:val="28"/>
          <w:szCs w:val="28"/>
        </w:rPr>
        <w:t>ень</w:t>
      </w:r>
      <w:r w:rsidR="00A75152" w:rsidRPr="00AA3766">
        <w:rPr>
          <w:rFonts w:ascii="PT Astra Serif" w:hAnsi="PT Astra Serif"/>
          <w:b/>
          <w:bCs/>
          <w:color w:val="000000" w:themeColor="text1"/>
          <w:sz w:val="28"/>
          <w:szCs w:val="28"/>
        </w:rPr>
        <w:t xml:space="preserve"> документов, представляемых участниками отбора для подтверждения их соответствия указанным требованиям</w:t>
      </w:r>
      <w:r w:rsidR="00563188" w:rsidRPr="00AA3766">
        <w:rPr>
          <w:rFonts w:ascii="PT Astra Serif" w:hAnsi="PT Astra Serif"/>
          <w:b/>
          <w:bCs/>
          <w:color w:val="000000" w:themeColor="text1"/>
          <w:sz w:val="28"/>
          <w:szCs w:val="28"/>
        </w:rPr>
        <w:t xml:space="preserve"> (далее – заявка)</w:t>
      </w:r>
    </w:p>
    <w:p w14:paraId="720C1861" w14:textId="2E1E56EE" w:rsidR="00017102" w:rsidRPr="00017102" w:rsidRDefault="00017102" w:rsidP="00017102">
      <w:pPr>
        <w:pStyle w:val="ConsPlusNormal"/>
        <w:ind w:firstLine="540"/>
        <w:jc w:val="both"/>
        <w:rPr>
          <w:rFonts w:ascii="PT Astra Serif" w:hAnsi="PT Astra Serif"/>
          <w:color w:val="000000" w:themeColor="text1"/>
          <w:sz w:val="28"/>
          <w:szCs w:val="28"/>
        </w:rPr>
      </w:pPr>
      <w:r w:rsidRPr="00017102">
        <w:rPr>
          <w:rFonts w:ascii="PT Astra Serif" w:hAnsi="PT Astra Serif"/>
          <w:color w:val="000000" w:themeColor="text1"/>
          <w:sz w:val="28"/>
          <w:szCs w:val="28"/>
        </w:rPr>
        <w:t>1) копии учредительных документов со всеми приложениями и внесенными изменениями;</w:t>
      </w:r>
    </w:p>
    <w:p w14:paraId="551034A0" w14:textId="77777777" w:rsidR="00017102" w:rsidRPr="00017102" w:rsidRDefault="00017102" w:rsidP="00017102">
      <w:pPr>
        <w:pStyle w:val="ConsPlusNormal"/>
        <w:ind w:firstLine="540"/>
        <w:jc w:val="both"/>
        <w:rPr>
          <w:rFonts w:ascii="PT Astra Serif" w:hAnsi="PT Astra Serif"/>
          <w:color w:val="000000" w:themeColor="text1"/>
          <w:sz w:val="28"/>
          <w:szCs w:val="28"/>
        </w:rPr>
      </w:pPr>
      <w:r w:rsidRPr="00017102">
        <w:rPr>
          <w:rFonts w:ascii="PT Astra Serif" w:hAnsi="PT Astra Serif"/>
          <w:color w:val="000000" w:themeColor="text1"/>
          <w:sz w:val="28"/>
          <w:szCs w:val="28"/>
        </w:rPr>
        <w:t xml:space="preserve">2) копия документа, подтверждающего полномочия лица на осуществление действий от имени юридического лица без доверенности (копия решения о назначении или об избрании (трудового договора) физического лица на должность, в соответствии с которым такое физическое </w:t>
      </w:r>
      <w:r w:rsidRPr="00017102">
        <w:rPr>
          <w:rFonts w:ascii="PT Astra Serif" w:hAnsi="PT Astra Serif"/>
          <w:color w:val="000000" w:themeColor="text1"/>
          <w:sz w:val="28"/>
          <w:szCs w:val="28"/>
        </w:rPr>
        <w:lastRenderedPageBreak/>
        <w:t>лицо обладает правом действовать от имени юридического лица без доверенности) (в случае отсутствия указанных сведений в Едином государственном реестре юридических лиц). В случае, если от имени участника отбора действует иное лицо, прилагается также доверенность на осуществление действий от имени участника отбора, подписанная руководителем юридического лица или уполномоченным этим руководителем лицом либо заверенная копия такой доверенности;</w:t>
      </w:r>
    </w:p>
    <w:p w14:paraId="69BFD3D6" w14:textId="77777777" w:rsidR="00017102" w:rsidRPr="00017102" w:rsidRDefault="00017102" w:rsidP="00017102">
      <w:pPr>
        <w:pStyle w:val="ConsPlusNormal"/>
        <w:ind w:firstLine="540"/>
        <w:jc w:val="both"/>
        <w:rPr>
          <w:rFonts w:ascii="PT Astra Serif" w:hAnsi="PT Astra Serif"/>
          <w:color w:val="000000" w:themeColor="text1"/>
          <w:sz w:val="28"/>
          <w:szCs w:val="28"/>
        </w:rPr>
      </w:pPr>
      <w:r w:rsidRPr="00017102">
        <w:rPr>
          <w:rFonts w:ascii="PT Astra Serif" w:hAnsi="PT Astra Serif"/>
          <w:color w:val="000000" w:themeColor="text1"/>
          <w:sz w:val="28"/>
          <w:szCs w:val="28"/>
        </w:rPr>
        <w:t>3) гарантийное письмо, подтверждающее проведение расчетов за оказанные юридическим лицом услуги водоснабжения и (или) водоотведения в жилых помещениях и на общедомовые нужды, конечным потребителем которых является население, исходя из установленного льготного тарифа;</w:t>
      </w:r>
    </w:p>
    <w:p w14:paraId="7F2EA04A" w14:textId="77777777" w:rsidR="00017102" w:rsidRPr="00017102" w:rsidRDefault="00017102" w:rsidP="00017102">
      <w:pPr>
        <w:pStyle w:val="ConsPlusNormal"/>
        <w:ind w:firstLine="540"/>
        <w:jc w:val="both"/>
        <w:rPr>
          <w:rFonts w:ascii="PT Astra Serif" w:hAnsi="PT Astra Serif"/>
          <w:color w:val="000000" w:themeColor="text1"/>
          <w:sz w:val="28"/>
          <w:szCs w:val="28"/>
        </w:rPr>
      </w:pPr>
      <w:r w:rsidRPr="00017102">
        <w:rPr>
          <w:rFonts w:ascii="PT Astra Serif" w:hAnsi="PT Astra Serif"/>
          <w:color w:val="000000" w:themeColor="text1"/>
          <w:sz w:val="28"/>
          <w:szCs w:val="28"/>
        </w:rPr>
        <w:t>4) копию бухгалтерского баланса за истекший финансовый год (при наличии) или за последний квартал истекшего финансового года.</w:t>
      </w:r>
    </w:p>
    <w:p w14:paraId="2CE59D6F" w14:textId="7FA7DAFA" w:rsidR="00A75152" w:rsidRPr="00BC23B6" w:rsidRDefault="00017102" w:rsidP="00017102">
      <w:pPr>
        <w:pStyle w:val="ConsPlusNormal"/>
        <w:ind w:firstLine="540"/>
        <w:jc w:val="both"/>
        <w:rPr>
          <w:rFonts w:ascii="PT Astra Serif" w:hAnsi="PT Astra Serif"/>
          <w:color w:val="000000" w:themeColor="text1"/>
          <w:sz w:val="28"/>
          <w:szCs w:val="28"/>
        </w:rPr>
      </w:pPr>
      <w:r w:rsidRPr="00017102">
        <w:rPr>
          <w:rFonts w:ascii="PT Astra Serif" w:hAnsi="PT Astra Serif"/>
          <w:color w:val="000000" w:themeColor="text1"/>
          <w:sz w:val="28"/>
          <w:szCs w:val="28"/>
        </w:rPr>
        <w:t>Участник отбора вправе по собственной инициативе представить копию постановления органа регулирования тарифов, об утверждении участнику отбора льготных тарифов на предоставляемые услуги</w:t>
      </w:r>
    </w:p>
    <w:p w14:paraId="2F027B8E" w14:textId="77777777" w:rsidR="00342370" w:rsidRDefault="00784037" w:rsidP="000A2A89">
      <w:pPr>
        <w:pStyle w:val="ConsPlusNormal"/>
        <w:spacing w:before="120" w:after="120"/>
        <w:ind w:firstLine="539"/>
        <w:jc w:val="center"/>
        <w:rPr>
          <w:rFonts w:ascii="PT Astra Serif" w:hAnsi="PT Astra Serif"/>
          <w:color w:val="000000" w:themeColor="text1"/>
          <w:sz w:val="28"/>
          <w:szCs w:val="28"/>
        </w:rPr>
      </w:pPr>
      <w:r w:rsidRPr="00342370">
        <w:rPr>
          <w:rFonts w:ascii="PT Astra Serif" w:hAnsi="PT Astra Serif"/>
          <w:b/>
          <w:bCs/>
          <w:color w:val="000000" w:themeColor="text1"/>
          <w:sz w:val="28"/>
          <w:szCs w:val="28"/>
        </w:rPr>
        <w:t>К</w:t>
      </w:r>
      <w:r w:rsidR="00A75152" w:rsidRPr="00342370">
        <w:rPr>
          <w:rFonts w:ascii="PT Astra Serif" w:hAnsi="PT Astra Serif"/>
          <w:b/>
          <w:bCs/>
          <w:color w:val="000000" w:themeColor="text1"/>
          <w:sz w:val="28"/>
          <w:szCs w:val="28"/>
        </w:rPr>
        <w:t>ритери</w:t>
      </w:r>
      <w:r w:rsidRPr="00342370">
        <w:rPr>
          <w:rFonts w:ascii="PT Astra Serif" w:hAnsi="PT Astra Serif"/>
          <w:b/>
          <w:bCs/>
          <w:color w:val="000000" w:themeColor="text1"/>
          <w:sz w:val="28"/>
          <w:szCs w:val="28"/>
        </w:rPr>
        <w:t>й</w:t>
      </w:r>
      <w:r w:rsidR="00A75152" w:rsidRPr="00342370">
        <w:rPr>
          <w:rFonts w:ascii="PT Astra Serif" w:hAnsi="PT Astra Serif"/>
          <w:b/>
          <w:bCs/>
          <w:color w:val="000000" w:themeColor="text1"/>
          <w:sz w:val="28"/>
          <w:szCs w:val="28"/>
        </w:rPr>
        <w:t xml:space="preserve"> отбора получателей субсидии</w:t>
      </w:r>
    </w:p>
    <w:p w14:paraId="7FD56EE8" w14:textId="09925E21" w:rsidR="00A75152" w:rsidRPr="00BC23B6" w:rsidRDefault="00342370"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У</w:t>
      </w:r>
      <w:r w:rsidR="00017102" w:rsidRPr="00017102">
        <w:rPr>
          <w:rFonts w:ascii="PT Astra Serif" w:hAnsi="PT Astra Serif"/>
          <w:color w:val="000000" w:themeColor="text1"/>
          <w:sz w:val="28"/>
          <w:szCs w:val="28"/>
        </w:rPr>
        <w:t>становление органом регулирования тарифов юридическому лицу льготного тарифа, в соответствии с Законом о льготных тарифах</w:t>
      </w:r>
      <w:r w:rsidR="00A75152" w:rsidRPr="00BC23B6">
        <w:rPr>
          <w:rFonts w:ascii="PT Astra Serif" w:hAnsi="PT Astra Serif"/>
          <w:color w:val="000000" w:themeColor="text1"/>
          <w:sz w:val="28"/>
          <w:szCs w:val="28"/>
        </w:rPr>
        <w:t>;</w:t>
      </w:r>
    </w:p>
    <w:p w14:paraId="4282DAFC" w14:textId="28A61C6D" w:rsidR="00342370" w:rsidRDefault="00784037" w:rsidP="000A2A89">
      <w:pPr>
        <w:pStyle w:val="ConsPlusNormal"/>
        <w:spacing w:before="120" w:after="120"/>
        <w:ind w:firstLine="539"/>
        <w:jc w:val="center"/>
        <w:rPr>
          <w:rFonts w:ascii="PT Astra Serif" w:hAnsi="PT Astra Serif"/>
          <w:color w:val="000000" w:themeColor="text1"/>
          <w:sz w:val="28"/>
          <w:szCs w:val="28"/>
        </w:rPr>
      </w:pPr>
      <w:r w:rsidRPr="00342370">
        <w:rPr>
          <w:rFonts w:ascii="PT Astra Serif" w:hAnsi="PT Astra Serif"/>
          <w:b/>
          <w:bCs/>
          <w:color w:val="000000" w:themeColor="text1"/>
          <w:sz w:val="28"/>
          <w:szCs w:val="28"/>
        </w:rPr>
        <w:t>П</w:t>
      </w:r>
      <w:r w:rsidR="00A75152" w:rsidRPr="00342370">
        <w:rPr>
          <w:rFonts w:ascii="PT Astra Serif" w:hAnsi="PT Astra Serif"/>
          <w:b/>
          <w:bCs/>
          <w:color w:val="000000" w:themeColor="text1"/>
          <w:sz w:val="28"/>
          <w:szCs w:val="28"/>
        </w:rPr>
        <w:t>оряд</w:t>
      </w:r>
      <w:r w:rsidRPr="00342370">
        <w:rPr>
          <w:rFonts w:ascii="PT Astra Serif" w:hAnsi="PT Astra Serif"/>
          <w:b/>
          <w:bCs/>
          <w:color w:val="000000" w:themeColor="text1"/>
          <w:sz w:val="28"/>
          <w:szCs w:val="28"/>
        </w:rPr>
        <w:t>о</w:t>
      </w:r>
      <w:r w:rsidR="00A75152" w:rsidRPr="00342370">
        <w:rPr>
          <w:rFonts w:ascii="PT Astra Serif" w:hAnsi="PT Astra Serif"/>
          <w:b/>
          <w:bCs/>
          <w:color w:val="000000" w:themeColor="text1"/>
          <w:sz w:val="28"/>
          <w:szCs w:val="28"/>
        </w:rPr>
        <w:t>к подачи заявок участниками отбора и требований, предъявляемых к форме и содержанию заявок, подаваемых участниками отбора</w:t>
      </w:r>
    </w:p>
    <w:p w14:paraId="1DCC61BC" w14:textId="36575C93" w:rsidR="00784037" w:rsidRPr="00784037" w:rsidRDefault="00342370" w:rsidP="00784037">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З</w:t>
      </w:r>
      <w:r w:rsidR="00784037" w:rsidRPr="00784037">
        <w:rPr>
          <w:rFonts w:ascii="PT Astra Serif" w:hAnsi="PT Astra Serif"/>
          <w:color w:val="000000" w:themeColor="text1"/>
          <w:sz w:val="28"/>
          <w:szCs w:val="28"/>
        </w:rPr>
        <w:t>аявки на участие в отборе получателей субсидии представляется в Министерство в бумажном виде в одном экземпляре по форме согласно приложению к Положению с приложением документов, указанных в части второй пункта 2.6 Положения</w:t>
      </w:r>
      <w:r>
        <w:rPr>
          <w:rFonts w:ascii="PT Astra Serif" w:hAnsi="PT Astra Serif"/>
          <w:color w:val="000000" w:themeColor="text1"/>
          <w:sz w:val="28"/>
          <w:szCs w:val="28"/>
        </w:rPr>
        <w:t>;</w:t>
      </w:r>
    </w:p>
    <w:p w14:paraId="44CE2C35" w14:textId="77777777" w:rsidR="00784037" w:rsidRDefault="00784037" w:rsidP="00784037">
      <w:pPr>
        <w:pStyle w:val="ConsPlusNormal"/>
        <w:ind w:firstLine="540"/>
        <w:jc w:val="both"/>
        <w:rPr>
          <w:rFonts w:ascii="PT Astra Serif" w:hAnsi="PT Astra Serif"/>
          <w:color w:val="000000" w:themeColor="text1"/>
          <w:sz w:val="28"/>
          <w:szCs w:val="28"/>
        </w:rPr>
      </w:pPr>
      <w:r w:rsidRPr="00784037">
        <w:rPr>
          <w:rFonts w:ascii="PT Astra Serif" w:hAnsi="PT Astra Serif"/>
          <w:color w:val="000000" w:themeColor="text1"/>
          <w:sz w:val="28"/>
          <w:szCs w:val="28"/>
        </w:rPr>
        <w:t>Заявки на участие в отборе должны быть получены Министерством не позднее установленного срока. Заявки, поступившие позже установленного срока окончания их подачи, на отбор не допускаются.</w:t>
      </w:r>
    </w:p>
    <w:p w14:paraId="065BF847" w14:textId="77777777" w:rsidR="000C6D86" w:rsidRPr="000C6D86" w:rsidRDefault="000C6D86" w:rsidP="000C6D86">
      <w:pPr>
        <w:pStyle w:val="ConsPlusNormal"/>
        <w:ind w:firstLine="540"/>
        <w:jc w:val="both"/>
        <w:rPr>
          <w:rFonts w:ascii="PT Astra Serif" w:hAnsi="PT Astra Serif"/>
          <w:color w:val="000000" w:themeColor="text1"/>
          <w:sz w:val="28"/>
          <w:szCs w:val="28"/>
        </w:rPr>
      </w:pPr>
      <w:r w:rsidRPr="000C6D86">
        <w:rPr>
          <w:rFonts w:ascii="PT Astra Serif" w:hAnsi="PT Astra Serif"/>
          <w:color w:val="000000" w:themeColor="text1"/>
          <w:sz w:val="28"/>
          <w:szCs w:val="28"/>
        </w:rPr>
        <w:t>Копии документов, представляемые участником отбора, должны быть заверены подписью руководителя участника отбора и печатью участника отбора (при наличии).</w:t>
      </w:r>
    </w:p>
    <w:p w14:paraId="11506382" w14:textId="77777777" w:rsidR="000C6D86" w:rsidRPr="000C6D86" w:rsidRDefault="000C6D86" w:rsidP="000C6D86">
      <w:pPr>
        <w:pStyle w:val="ConsPlusNormal"/>
        <w:ind w:firstLine="540"/>
        <w:jc w:val="both"/>
        <w:rPr>
          <w:rFonts w:ascii="PT Astra Serif" w:hAnsi="PT Astra Serif"/>
          <w:color w:val="000000" w:themeColor="text1"/>
          <w:sz w:val="28"/>
          <w:szCs w:val="28"/>
        </w:rPr>
      </w:pPr>
      <w:r w:rsidRPr="000C6D86">
        <w:rPr>
          <w:rFonts w:ascii="PT Astra Serif" w:hAnsi="PT Astra Serif"/>
          <w:color w:val="000000" w:themeColor="text1"/>
          <w:sz w:val="28"/>
          <w:szCs w:val="28"/>
        </w:rPr>
        <w:t>Документы на предоставление субсидии, представляемые участниками отбора, не должны содержать серьезные повреждения, не позволяющие однозначно истолковать их содержание, и (или) противоречивые сведения. В документах не должны отсутствовать обязательные, установленные законодательством, реквизиты документов.</w:t>
      </w:r>
    </w:p>
    <w:p w14:paraId="515C8C14" w14:textId="3E16AD8F" w:rsidR="000C6D86" w:rsidRPr="000C6D86" w:rsidRDefault="000C6D86" w:rsidP="000C6D86">
      <w:pPr>
        <w:pStyle w:val="ConsPlusNormal"/>
        <w:ind w:firstLine="540"/>
        <w:jc w:val="both"/>
        <w:rPr>
          <w:rFonts w:ascii="PT Astra Serif" w:hAnsi="PT Astra Serif"/>
          <w:color w:val="000000" w:themeColor="text1"/>
          <w:sz w:val="28"/>
          <w:szCs w:val="28"/>
        </w:rPr>
      </w:pPr>
      <w:r w:rsidRPr="000C6D86">
        <w:rPr>
          <w:rFonts w:ascii="PT Astra Serif" w:hAnsi="PT Astra Serif"/>
          <w:color w:val="000000" w:themeColor="text1"/>
          <w:sz w:val="28"/>
          <w:szCs w:val="28"/>
        </w:rPr>
        <w:t>Участники отбора в соответствии с законодательством Российской Федерации несут ответственность за достоверность сведений, содержащихся в представляемых документах для проведения отбора</w:t>
      </w:r>
      <w:r w:rsidR="000A2A89">
        <w:rPr>
          <w:rFonts w:ascii="PT Astra Serif" w:hAnsi="PT Astra Serif"/>
          <w:color w:val="000000" w:themeColor="text1"/>
          <w:sz w:val="28"/>
          <w:szCs w:val="28"/>
        </w:rPr>
        <w:t>.</w:t>
      </w:r>
    </w:p>
    <w:p w14:paraId="5971C740" w14:textId="77777777" w:rsidR="00172AB0" w:rsidRPr="00172AB0" w:rsidRDefault="00563188" w:rsidP="000A2A89">
      <w:pPr>
        <w:pStyle w:val="ConsPlusNormal"/>
        <w:spacing w:before="120" w:after="120"/>
        <w:ind w:firstLine="539"/>
        <w:jc w:val="center"/>
        <w:rPr>
          <w:rFonts w:ascii="PT Astra Serif" w:hAnsi="PT Astra Serif"/>
          <w:b/>
          <w:bCs/>
          <w:color w:val="000000" w:themeColor="text1"/>
          <w:sz w:val="28"/>
          <w:szCs w:val="28"/>
        </w:rPr>
      </w:pPr>
      <w:r w:rsidRPr="00172AB0">
        <w:rPr>
          <w:rFonts w:ascii="PT Astra Serif" w:hAnsi="PT Astra Serif"/>
          <w:b/>
          <w:bCs/>
          <w:color w:val="000000" w:themeColor="text1"/>
          <w:sz w:val="28"/>
          <w:szCs w:val="28"/>
        </w:rPr>
        <w:t>П</w:t>
      </w:r>
      <w:r w:rsidR="00A75152" w:rsidRPr="00172AB0">
        <w:rPr>
          <w:rFonts w:ascii="PT Astra Serif" w:hAnsi="PT Astra Serif"/>
          <w:b/>
          <w:bCs/>
          <w:color w:val="000000" w:themeColor="text1"/>
          <w:sz w:val="28"/>
          <w:szCs w:val="28"/>
        </w:rPr>
        <w:t>оряд</w:t>
      </w:r>
      <w:r w:rsidRPr="00172AB0">
        <w:rPr>
          <w:rFonts w:ascii="PT Astra Serif" w:hAnsi="PT Astra Serif"/>
          <w:b/>
          <w:bCs/>
          <w:color w:val="000000" w:themeColor="text1"/>
          <w:sz w:val="28"/>
          <w:szCs w:val="28"/>
        </w:rPr>
        <w:t>о</w:t>
      </w:r>
      <w:r w:rsidR="00A75152" w:rsidRPr="00172AB0">
        <w:rPr>
          <w:rFonts w:ascii="PT Astra Serif" w:hAnsi="PT Astra Serif"/>
          <w:b/>
          <w:bCs/>
          <w:color w:val="000000" w:themeColor="text1"/>
          <w:sz w:val="28"/>
          <w:szCs w:val="28"/>
        </w:rPr>
        <w:t>к отзыва заявок, поряд</w:t>
      </w:r>
      <w:r w:rsidR="000C6D86" w:rsidRPr="00172AB0">
        <w:rPr>
          <w:rFonts w:ascii="PT Astra Serif" w:hAnsi="PT Astra Serif"/>
          <w:b/>
          <w:bCs/>
          <w:color w:val="000000" w:themeColor="text1"/>
          <w:sz w:val="28"/>
          <w:szCs w:val="28"/>
        </w:rPr>
        <w:t>о</w:t>
      </w:r>
      <w:r w:rsidR="00A75152" w:rsidRPr="00172AB0">
        <w:rPr>
          <w:rFonts w:ascii="PT Astra Serif" w:hAnsi="PT Astra Serif"/>
          <w:b/>
          <w:bCs/>
          <w:color w:val="000000" w:themeColor="text1"/>
          <w:sz w:val="28"/>
          <w:szCs w:val="28"/>
        </w:rPr>
        <w:t>к их возврата, определяющего, в том числе основания для возврата заявок, порядка внесения изменений в заявки</w:t>
      </w:r>
    </w:p>
    <w:p w14:paraId="146F4367" w14:textId="27343FEC" w:rsidR="00A75152" w:rsidRPr="00BC23B6" w:rsidRDefault="00172AB0"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lastRenderedPageBreak/>
        <w:t>З</w:t>
      </w:r>
      <w:r w:rsidR="00563188" w:rsidRPr="00563188">
        <w:rPr>
          <w:rFonts w:ascii="PT Astra Serif" w:hAnsi="PT Astra Serif"/>
          <w:color w:val="000000" w:themeColor="text1"/>
          <w:sz w:val="28"/>
          <w:szCs w:val="28"/>
        </w:rPr>
        <w:t>аявка может быть отозвана участником отбора до окончания срока подачи документов путем направления заявки об отзыве в свободной форме с указанием причин отзыва</w:t>
      </w:r>
      <w:r w:rsidR="000A2A89">
        <w:rPr>
          <w:rFonts w:ascii="PT Astra Serif" w:hAnsi="PT Astra Serif"/>
          <w:color w:val="000000" w:themeColor="text1"/>
          <w:sz w:val="28"/>
          <w:szCs w:val="28"/>
        </w:rPr>
        <w:t>.</w:t>
      </w:r>
    </w:p>
    <w:p w14:paraId="31E4F6D5" w14:textId="7022A121" w:rsidR="00172AB0" w:rsidRPr="00172AB0" w:rsidRDefault="000C6D86" w:rsidP="000A2A89">
      <w:pPr>
        <w:pStyle w:val="ConsPlusNormal"/>
        <w:spacing w:before="120" w:after="120"/>
        <w:ind w:firstLine="539"/>
        <w:jc w:val="center"/>
        <w:rPr>
          <w:rFonts w:ascii="PT Astra Serif" w:hAnsi="PT Astra Serif"/>
          <w:b/>
          <w:bCs/>
          <w:color w:val="000000" w:themeColor="text1"/>
          <w:sz w:val="28"/>
          <w:szCs w:val="28"/>
        </w:rPr>
      </w:pPr>
      <w:r w:rsidRPr="00172AB0">
        <w:rPr>
          <w:rFonts w:ascii="PT Astra Serif" w:hAnsi="PT Astra Serif"/>
          <w:b/>
          <w:bCs/>
          <w:color w:val="000000" w:themeColor="text1"/>
          <w:sz w:val="28"/>
          <w:szCs w:val="28"/>
        </w:rPr>
        <w:t>П</w:t>
      </w:r>
      <w:r w:rsidR="00A75152" w:rsidRPr="00172AB0">
        <w:rPr>
          <w:rFonts w:ascii="PT Astra Serif" w:hAnsi="PT Astra Serif"/>
          <w:b/>
          <w:bCs/>
          <w:color w:val="000000" w:themeColor="text1"/>
          <w:sz w:val="28"/>
          <w:szCs w:val="28"/>
        </w:rPr>
        <w:t>равил</w:t>
      </w:r>
      <w:r w:rsidRPr="00172AB0">
        <w:rPr>
          <w:rFonts w:ascii="PT Astra Serif" w:hAnsi="PT Astra Serif"/>
          <w:b/>
          <w:bCs/>
          <w:color w:val="000000" w:themeColor="text1"/>
          <w:sz w:val="28"/>
          <w:szCs w:val="28"/>
        </w:rPr>
        <w:t>а</w:t>
      </w:r>
      <w:r w:rsidR="00A75152" w:rsidRPr="00172AB0">
        <w:rPr>
          <w:rFonts w:ascii="PT Astra Serif" w:hAnsi="PT Astra Serif"/>
          <w:b/>
          <w:bCs/>
          <w:color w:val="000000" w:themeColor="text1"/>
          <w:sz w:val="28"/>
          <w:szCs w:val="28"/>
        </w:rPr>
        <w:t xml:space="preserve"> рассмотрения и оценки заявок</w:t>
      </w:r>
    </w:p>
    <w:p w14:paraId="174085C0" w14:textId="5E815DF5" w:rsidR="00A94B86" w:rsidRPr="00A94B86" w:rsidRDefault="00172AB0" w:rsidP="00A94B86">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В</w:t>
      </w:r>
      <w:r w:rsidR="00A94B86" w:rsidRPr="00A94B86">
        <w:rPr>
          <w:rFonts w:ascii="PT Astra Serif" w:hAnsi="PT Astra Serif"/>
          <w:color w:val="000000" w:themeColor="text1"/>
          <w:sz w:val="28"/>
          <w:szCs w:val="28"/>
        </w:rPr>
        <w:t xml:space="preserve"> день поступления заявок Министерством осуществляется их регистрация в журнале регистрации заявок в формате электронного документа в той хронологической последовательности, в которой они поступили.</w:t>
      </w:r>
    </w:p>
    <w:p w14:paraId="6E9684C2" w14:textId="1F6FF9CB" w:rsidR="00CF0A24" w:rsidRDefault="00A94B86" w:rsidP="00A94B86">
      <w:pPr>
        <w:pStyle w:val="ConsPlusNormal"/>
        <w:ind w:firstLine="540"/>
        <w:jc w:val="both"/>
        <w:rPr>
          <w:rFonts w:ascii="PT Astra Serif" w:hAnsi="PT Astra Serif"/>
          <w:color w:val="000000" w:themeColor="text1"/>
          <w:sz w:val="28"/>
          <w:szCs w:val="28"/>
        </w:rPr>
      </w:pPr>
      <w:r w:rsidRPr="00A94B86">
        <w:rPr>
          <w:rFonts w:ascii="PT Astra Serif" w:hAnsi="PT Astra Serif"/>
          <w:color w:val="000000" w:themeColor="text1"/>
          <w:sz w:val="28"/>
          <w:szCs w:val="28"/>
        </w:rPr>
        <w:t>Заявки, поступившие в Министерство до даты начала приема, не регистрируются и возвращаются участнику отбора без рассмотрения, за исключением заявок, поступивших от лиц, указанных в части третьей пункта 2.7 П</w:t>
      </w:r>
      <w:r w:rsidR="00CF0A24" w:rsidRPr="00CF0A24">
        <w:rPr>
          <w:rFonts w:ascii="PT Astra Serif" w:hAnsi="PT Astra Serif"/>
          <w:color w:val="000000" w:themeColor="text1"/>
          <w:sz w:val="28"/>
          <w:szCs w:val="28"/>
        </w:rPr>
        <w:t>о</w:t>
      </w:r>
      <w:r w:rsidRPr="00A94B86">
        <w:rPr>
          <w:rFonts w:ascii="PT Astra Serif" w:hAnsi="PT Astra Serif"/>
          <w:color w:val="000000" w:themeColor="text1"/>
          <w:sz w:val="28"/>
          <w:szCs w:val="28"/>
        </w:rPr>
        <w:t>становления</w:t>
      </w:r>
    </w:p>
    <w:p w14:paraId="0B797913" w14:textId="71772DEE" w:rsidR="00A75152" w:rsidRPr="00BC23B6" w:rsidRDefault="00A94B86" w:rsidP="00CF0A24">
      <w:pPr>
        <w:pStyle w:val="ConsPlusNormal"/>
        <w:ind w:firstLine="540"/>
        <w:jc w:val="both"/>
        <w:rPr>
          <w:rFonts w:ascii="PT Astra Serif" w:hAnsi="PT Astra Serif"/>
          <w:color w:val="000000" w:themeColor="text1"/>
          <w:sz w:val="28"/>
          <w:szCs w:val="28"/>
        </w:rPr>
      </w:pPr>
      <w:r w:rsidRPr="00A94B86">
        <w:rPr>
          <w:rFonts w:ascii="PT Astra Serif" w:hAnsi="PT Astra Serif"/>
          <w:color w:val="000000" w:themeColor="text1"/>
          <w:sz w:val="28"/>
          <w:szCs w:val="28"/>
        </w:rPr>
        <w:t>Министерство осуществляет проверку представленных участником отбора документов, рассматривает представленные документы в течение 15 календарных дней со дня окончания срока приема заявок, указанного в объявлении на проведение отбора</w:t>
      </w:r>
      <w:r w:rsidR="00CF0A24" w:rsidRPr="00CF0A24">
        <w:rPr>
          <w:rFonts w:ascii="PT Astra Serif" w:hAnsi="PT Astra Serif"/>
          <w:color w:val="000000" w:themeColor="text1"/>
          <w:sz w:val="28"/>
          <w:szCs w:val="28"/>
        </w:rPr>
        <w:t xml:space="preserve"> и </w:t>
      </w:r>
      <w:r w:rsidRPr="00A94B86">
        <w:rPr>
          <w:rFonts w:ascii="PT Astra Serif" w:hAnsi="PT Astra Serif"/>
          <w:color w:val="000000" w:themeColor="text1"/>
          <w:sz w:val="28"/>
          <w:szCs w:val="28"/>
        </w:rPr>
        <w:t>принимает решение о признании участника отбора получателем субсидии в форме утверждения реестра получателей субсидии либо об отказе в признании заявителя получателем субсидии (об отклонении заявки) и в течение 10 календарных дней со дня принятия указанного решения направляет мотивированный отказ в признании заявителя получателями субсидии (отклонении заявки)</w:t>
      </w:r>
      <w:r w:rsidR="000A2A89">
        <w:rPr>
          <w:rFonts w:ascii="PT Astra Serif" w:hAnsi="PT Astra Serif"/>
          <w:color w:val="000000" w:themeColor="text1"/>
          <w:sz w:val="28"/>
          <w:szCs w:val="28"/>
        </w:rPr>
        <w:t>.</w:t>
      </w:r>
    </w:p>
    <w:p w14:paraId="7E8BEE62" w14:textId="12B7D0D8" w:rsidR="00B80AC8" w:rsidRPr="00B80AC8" w:rsidRDefault="00B80AC8" w:rsidP="000A2A89">
      <w:pPr>
        <w:pStyle w:val="ConsPlusNormal"/>
        <w:spacing w:before="120" w:after="120"/>
        <w:ind w:firstLine="539"/>
        <w:jc w:val="center"/>
        <w:rPr>
          <w:rFonts w:ascii="PT Astra Serif" w:hAnsi="PT Astra Serif"/>
          <w:b/>
          <w:bCs/>
          <w:color w:val="000000" w:themeColor="text1"/>
          <w:sz w:val="28"/>
          <w:szCs w:val="28"/>
        </w:rPr>
      </w:pPr>
      <w:r w:rsidRPr="00B80AC8">
        <w:rPr>
          <w:rFonts w:ascii="PT Astra Serif" w:hAnsi="PT Astra Serif"/>
          <w:b/>
          <w:bCs/>
          <w:color w:val="000000" w:themeColor="text1"/>
          <w:sz w:val="28"/>
          <w:szCs w:val="28"/>
        </w:rPr>
        <w:t>П</w:t>
      </w:r>
      <w:r w:rsidR="00A75152" w:rsidRPr="00B80AC8">
        <w:rPr>
          <w:rFonts w:ascii="PT Astra Serif" w:hAnsi="PT Astra Serif"/>
          <w:b/>
          <w:bCs/>
          <w:color w:val="000000" w:themeColor="text1"/>
          <w:sz w:val="28"/>
          <w:szCs w:val="28"/>
        </w:rPr>
        <w:t>оряд</w:t>
      </w:r>
      <w:r w:rsidRPr="00B80AC8">
        <w:rPr>
          <w:rFonts w:ascii="PT Astra Serif" w:hAnsi="PT Astra Serif"/>
          <w:b/>
          <w:bCs/>
          <w:color w:val="000000" w:themeColor="text1"/>
          <w:sz w:val="28"/>
          <w:szCs w:val="28"/>
        </w:rPr>
        <w:t>о</w:t>
      </w:r>
      <w:r w:rsidR="00A75152" w:rsidRPr="00B80AC8">
        <w:rPr>
          <w:rFonts w:ascii="PT Astra Serif" w:hAnsi="PT Astra Serif"/>
          <w:b/>
          <w:bCs/>
          <w:color w:val="000000" w:themeColor="text1"/>
          <w:sz w:val="28"/>
          <w:szCs w:val="28"/>
        </w:rPr>
        <w:t>к возврата заявок на доработку</w:t>
      </w:r>
    </w:p>
    <w:p w14:paraId="4E267949" w14:textId="51249286" w:rsidR="00A75152" w:rsidRPr="00BC23B6" w:rsidRDefault="00B80AC8"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В</w:t>
      </w:r>
      <w:r w:rsidR="00874511">
        <w:rPr>
          <w:rFonts w:ascii="PT Astra Serif" w:hAnsi="PT Astra Serif"/>
          <w:color w:val="000000" w:themeColor="text1"/>
          <w:sz w:val="28"/>
          <w:szCs w:val="28"/>
        </w:rPr>
        <w:t xml:space="preserve"> случае обнаружения министерством необходимости в доработке заявки, министерство сообщает участнику отбора о такой необходимости посредством электронной почты либо </w:t>
      </w:r>
      <w:r w:rsidR="003703ED">
        <w:rPr>
          <w:rFonts w:ascii="PT Astra Serif" w:hAnsi="PT Astra Serif"/>
          <w:color w:val="000000" w:themeColor="text1"/>
          <w:sz w:val="28"/>
          <w:szCs w:val="28"/>
        </w:rPr>
        <w:t>телефонной связи, участник отбора в течении 1 рабочего дня дорабатывает заявку и предоставляет ее в министерство</w:t>
      </w:r>
      <w:r w:rsidR="000A2A89">
        <w:rPr>
          <w:rFonts w:ascii="PT Astra Serif" w:hAnsi="PT Astra Serif"/>
          <w:color w:val="000000" w:themeColor="text1"/>
          <w:sz w:val="28"/>
          <w:szCs w:val="28"/>
        </w:rPr>
        <w:t>.</w:t>
      </w:r>
    </w:p>
    <w:p w14:paraId="2036685A" w14:textId="77777777" w:rsidR="00B80AC8" w:rsidRPr="00B80AC8" w:rsidRDefault="00B80AC8" w:rsidP="000A2A89">
      <w:pPr>
        <w:pStyle w:val="ConsPlusNormal"/>
        <w:spacing w:before="120" w:after="120"/>
        <w:ind w:firstLine="539"/>
        <w:jc w:val="center"/>
        <w:rPr>
          <w:rFonts w:ascii="PT Astra Serif" w:hAnsi="PT Astra Serif"/>
          <w:b/>
          <w:bCs/>
          <w:color w:val="000000" w:themeColor="text1"/>
          <w:sz w:val="28"/>
          <w:szCs w:val="28"/>
        </w:rPr>
      </w:pPr>
      <w:r w:rsidRPr="00B80AC8">
        <w:rPr>
          <w:rFonts w:ascii="PT Astra Serif" w:hAnsi="PT Astra Serif"/>
          <w:b/>
          <w:bCs/>
          <w:color w:val="000000" w:themeColor="text1"/>
          <w:sz w:val="28"/>
          <w:szCs w:val="28"/>
        </w:rPr>
        <w:t>П</w:t>
      </w:r>
      <w:r w:rsidR="00A75152" w:rsidRPr="00B80AC8">
        <w:rPr>
          <w:rFonts w:ascii="PT Astra Serif" w:hAnsi="PT Astra Serif"/>
          <w:b/>
          <w:bCs/>
          <w:color w:val="000000" w:themeColor="text1"/>
          <w:sz w:val="28"/>
          <w:szCs w:val="28"/>
        </w:rPr>
        <w:t>оряд</w:t>
      </w:r>
      <w:r w:rsidR="003703ED" w:rsidRPr="00B80AC8">
        <w:rPr>
          <w:rFonts w:ascii="PT Astra Serif" w:hAnsi="PT Astra Serif"/>
          <w:b/>
          <w:bCs/>
          <w:color w:val="000000" w:themeColor="text1"/>
          <w:sz w:val="28"/>
          <w:szCs w:val="28"/>
        </w:rPr>
        <w:t>ок</w:t>
      </w:r>
      <w:r w:rsidR="00A75152" w:rsidRPr="00B80AC8">
        <w:rPr>
          <w:rFonts w:ascii="PT Astra Serif" w:hAnsi="PT Astra Serif"/>
          <w:b/>
          <w:bCs/>
          <w:color w:val="000000" w:themeColor="text1"/>
          <w:sz w:val="28"/>
          <w:szCs w:val="28"/>
        </w:rPr>
        <w:t xml:space="preserve"> отклонения заявок, а также информаци</w:t>
      </w:r>
      <w:r w:rsidR="003703ED" w:rsidRPr="00B80AC8">
        <w:rPr>
          <w:rFonts w:ascii="PT Astra Serif" w:hAnsi="PT Astra Serif"/>
          <w:b/>
          <w:bCs/>
          <w:color w:val="000000" w:themeColor="text1"/>
          <w:sz w:val="28"/>
          <w:szCs w:val="28"/>
        </w:rPr>
        <w:t>я</w:t>
      </w:r>
      <w:r w:rsidR="00A75152" w:rsidRPr="00B80AC8">
        <w:rPr>
          <w:rFonts w:ascii="PT Astra Serif" w:hAnsi="PT Astra Serif"/>
          <w:b/>
          <w:bCs/>
          <w:color w:val="000000" w:themeColor="text1"/>
          <w:sz w:val="28"/>
          <w:szCs w:val="28"/>
        </w:rPr>
        <w:t xml:space="preserve"> об основаниях их отклонения</w:t>
      </w:r>
    </w:p>
    <w:p w14:paraId="3CE18C6B" w14:textId="215AE92E" w:rsidR="00C94BEA" w:rsidRPr="00C94BEA" w:rsidRDefault="00B80AC8" w:rsidP="00C94BEA">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М</w:t>
      </w:r>
      <w:r w:rsidR="00C94BEA">
        <w:rPr>
          <w:rFonts w:ascii="PT Astra Serif" w:hAnsi="PT Astra Serif"/>
          <w:color w:val="000000" w:themeColor="text1"/>
          <w:sz w:val="28"/>
          <w:szCs w:val="28"/>
        </w:rPr>
        <w:t xml:space="preserve">инистерство отклоняет заявку участника отбора </w:t>
      </w:r>
      <w:r w:rsidR="00546589">
        <w:rPr>
          <w:rFonts w:ascii="PT Astra Serif" w:hAnsi="PT Astra Serif"/>
          <w:color w:val="000000" w:themeColor="text1"/>
          <w:sz w:val="28"/>
          <w:szCs w:val="28"/>
        </w:rPr>
        <w:t>н</w:t>
      </w:r>
      <w:r w:rsidR="00C94BEA" w:rsidRPr="00C94BEA">
        <w:rPr>
          <w:rFonts w:ascii="PT Astra Serif" w:hAnsi="PT Astra Serif"/>
          <w:color w:val="000000" w:themeColor="text1"/>
          <w:sz w:val="28"/>
          <w:szCs w:val="28"/>
        </w:rPr>
        <w:t>а стадии рассмотрения заявки</w:t>
      </w:r>
      <w:r w:rsidR="00546589">
        <w:rPr>
          <w:rFonts w:ascii="PT Astra Serif" w:hAnsi="PT Astra Serif"/>
          <w:color w:val="000000" w:themeColor="text1"/>
          <w:sz w:val="28"/>
          <w:szCs w:val="28"/>
        </w:rPr>
        <w:t xml:space="preserve"> по следующим основаниям</w:t>
      </w:r>
      <w:r w:rsidR="00C94BEA" w:rsidRPr="00C94BEA">
        <w:rPr>
          <w:rFonts w:ascii="PT Astra Serif" w:hAnsi="PT Astra Serif"/>
          <w:color w:val="000000" w:themeColor="text1"/>
          <w:sz w:val="28"/>
          <w:szCs w:val="28"/>
        </w:rPr>
        <w:t>:</w:t>
      </w:r>
    </w:p>
    <w:p w14:paraId="33D4B186" w14:textId="564FB120" w:rsidR="00C94BEA" w:rsidRPr="00C94BEA" w:rsidRDefault="00C94BEA" w:rsidP="00C94BEA">
      <w:pPr>
        <w:pStyle w:val="ConsPlusNormal"/>
        <w:ind w:firstLine="540"/>
        <w:jc w:val="both"/>
        <w:rPr>
          <w:rFonts w:ascii="PT Astra Serif" w:hAnsi="PT Astra Serif"/>
          <w:color w:val="000000" w:themeColor="text1"/>
          <w:sz w:val="28"/>
          <w:szCs w:val="28"/>
        </w:rPr>
      </w:pPr>
      <w:r w:rsidRPr="00C94BEA">
        <w:rPr>
          <w:rFonts w:ascii="PT Astra Serif" w:hAnsi="PT Astra Serif"/>
          <w:color w:val="000000" w:themeColor="text1"/>
          <w:sz w:val="28"/>
          <w:szCs w:val="28"/>
        </w:rPr>
        <w:t>несоответствие участника отбора категориям и критериям, установленным в пункте 2.3 Положения;</w:t>
      </w:r>
    </w:p>
    <w:p w14:paraId="01AB348E" w14:textId="43756CDF" w:rsidR="00C94BEA" w:rsidRPr="00C94BEA" w:rsidRDefault="00C94BEA" w:rsidP="00C94BEA">
      <w:pPr>
        <w:pStyle w:val="ConsPlusNormal"/>
        <w:ind w:firstLine="540"/>
        <w:jc w:val="both"/>
        <w:rPr>
          <w:rFonts w:ascii="PT Astra Serif" w:hAnsi="PT Astra Serif"/>
          <w:color w:val="000000" w:themeColor="text1"/>
          <w:sz w:val="28"/>
          <w:szCs w:val="28"/>
        </w:rPr>
      </w:pPr>
      <w:r w:rsidRPr="00C94BEA">
        <w:rPr>
          <w:rFonts w:ascii="PT Astra Serif" w:hAnsi="PT Astra Serif"/>
          <w:color w:val="000000" w:themeColor="text1"/>
          <w:sz w:val="28"/>
          <w:szCs w:val="28"/>
        </w:rPr>
        <w:t>непредставление (представление не в полном объеме) документов, указанных в объявлении о проведении отбора, предусмотренных Положением;</w:t>
      </w:r>
    </w:p>
    <w:p w14:paraId="200BDB05" w14:textId="3E12479C" w:rsidR="00C94BEA" w:rsidRPr="00C94BEA" w:rsidRDefault="00C94BEA" w:rsidP="00C94BEA">
      <w:pPr>
        <w:pStyle w:val="ConsPlusNormal"/>
        <w:ind w:firstLine="540"/>
        <w:jc w:val="both"/>
        <w:rPr>
          <w:rFonts w:ascii="PT Astra Serif" w:hAnsi="PT Astra Serif"/>
          <w:color w:val="000000" w:themeColor="text1"/>
          <w:sz w:val="28"/>
          <w:szCs w:val="28"/>
        </w:rPr>
      </w:pPr>
      <w:r w:rsidRPr="00C94BEA">
        <w:rPr>
          <w:rFonts w:ascii="PT Astra Serif" w:hAnsi="PT Astra Serif"/>
          <w:color w:val="000000" w:themeColor="text1"/>
          <w:sz w:val="28"/>
          <w:szCs w:val="28"/>
        </w:rPr>
        <w:t xml:space="preserve">несоответствие представленных участником отбора заявок и (или) документов требованиям, установленным в </w:t>
      </w:r>
      <w:r w:rsidR="00546589">
        <w:rPr>
          <w:rFonts w:ascii="PT Astra Serif" w:hAnsi="PT Astra Serif"/>
          <w:color w:val="000000" w:themeColor="text1"/>
          <w:sz w:val="28"/>
          <w:szCs w:val="28"/>
        </w:rPr>
        <w:t xml:space="preserve">настоящем </w:t>
      </w:r>
      <w:r w:rsidRPr="00C94BEA">
        <w:rPr>
          <w:rFonts w:ascii="PT Astra Serif" w:hAnsi="PT Astra Serif"/>
          <w:color w:val="000000" w:themeColor="text1"/>
          <w:sz w:val="28"/>
          <w:szCs w:val="28"/>
        </w:rPr>
        <w:t>объявлении о проведении отбора;</w:t>
      </w:r>
    </w:p>
    <w:p w14:paraId="01DE0179" w14:textId="0EEEF106" w:rsidR="00C94BEA" w:rsidRPr="00C94BEA" w:rsidRDefault="00C94BEA" w:rsidP="00C94BEA">
      <w:pPr>
        <w:pStyle w:val="ConsPlusNormal"/>
        <w:ind w:firstLine="540"/>
        <w:jc w:val="both"/>
        <w:rPr>
          <w:rFonts w:ascii="PT Astra Serif" w:hAnsi="PT Astra Serif"/>
          <w:color w:val="000000" w:themeColor="text1"/>
          <w:sz w:val="28"/>
          <w:szCs w:val="28"/>
        </w:rPr>
      </w:pPr>
      <w:r w:rsidRPr="00C94BEA">
        <w:rPr>
          <w:rFonts w:ascii="PT Astra Serif" w:hAnsi="PT Astra Serif"/>
          <w:color w:val="000000" w:themeColor="text1"/>
          <w:sz w:val="28"/>
          <w:szCs w:val="28"/>
        </w:rPr>
        <w:t>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2.3 Положения;</w:t>
      </w:r>
    </w:p>
    <w:p w14:paraId="3507C5E1" w14:textId="07053301" w:rsidR="00A75152" w:rsidRPr="00BC23B6" w:rsidRDefault="00C94BEA" w:rsidP="00C94BEA">
      <w:pPr>
        <w:pStyle w:val="ConsPlusNormal"/>
        <w:ind w:firstLine="540"/>
        <w:jc w:val="both"/>
        <w:rPr>
          <w:rFonts w:ascii="PT Astra Serif" w:hAnsi="PT Astra Serif"/>
          <w:color w:val="000000" w:themeColor="text1"/>
          <w:sz w:val="28"/>
          <w:szCs w:val="28"/>
        </w:rPr>
      </w:pPr>
      <w:r w:rsidRPr="00C94BEA">
        <w:rPr>
          <w:rFonts w:ascii="PT Astra Serif" w:hAnsi="PT Astra Serif"/>
          <w:color w:val="000000" w:themeColor="text1"/>
          <w:sz w:val="28"/>
          <w:szCs w:val="28"/>
        </w:rPr>
        <w:t>подача участником отбора заявки после даты и (или) времени, определенных для подачи заявок</w:t>
      </w:r>
      <w:r w:rsidR="002727F1">
        <w:rPr>
          <w:rFonts w:ascii="PT Astra Serif" w:hAnsi="PT Astra Serif"/>
          <w:color w:val="000000" w:themeColor="text1"/>
          <w:sz w:val="28"/>
          <w:szCs w:val="28"/>
        </w:rPr>
        <w:t>.</w:t>
      </w:r>
    </w:p>
    <w:p w14:paraId="2FF269F5" w14:textId="2E330AE5" w:rsidR="00CB71FF" w:rsidRPr="00CB71FF" w:rsidRDefault="00CB71FF" w:rsidP="002727F1">
      <w:pPr>
        <w:pStyle w:val="ConsPlusNormal"/>
        <w:spacing w:before="120" w:after="120"/>
        <w:ind w:firstLine="539"/>
        <w:jc w:val="center"/>
        <w:rPr>
          <w:rFonts w:ascii="PT Astra Serif" w:hAnsi="PT Astra Serif"/>
          <w:b/>
          <w:bCs/>
          <w:color w:val="000000" w:themeColor="text1"/>
          <w:sz w:val="28"/>
          <w:szCs w:val="28"/>
        </w:rPr>
      </w:pPr>
      <w:r>
        <w:rPr>
          <w:rFonts w:ascii="PT Astra Serif" w:hAnsi="PT Astra Serif"/>
          <w:b/>
          <w:bCs/>
          <w:color w:val="000000" w:themeColor="text1"/>
          <w:sz w:val="28"/>
          <w:szCs w:val="28"/>
        </w:rPr>
        <w:lastRenderedPageBreak/>
        <w:t>О</w:t>
      </w:r>
      <w:r w:rsidR="00A75152" w:rsidRPr="00CB71FF">
        <w:rPr>
          <w:rFonts w:ascii="PT Astra Serif" w:hAnsi="PT Astra Serif"/>
          <w:b/>
          <w:bCs/>
          <w:color w:val="000000" w:themeColor="text1"/>
          <w:sz w:val="28"/>
          <w:szCs w:val="28"/>
        </w:rPr>
        <w:t>бъем распределяемой субсидии</w:t>
      </w:r>
    </w:p>
    <w:p w14:paraId="063F12D9" w14:textId="3EFC8115" w:rsidR="00A75152" w:rsidRPr="00BC23B6" w:rsidRDefault="00CB71FF"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В</w:t>
      </w:r>
      <w:r w:rsidR="00A75152" w:rsidRPr="00BC23B6">
        <w:rPr>
          <w:rFonts w:ascii="PT Astra Serif" w:hAnsi="PT Astra Serif"/>
          <w:color w:val="000000" w:themeColor="text1"/>
          <w:sz w:val="28"/>
          <w:szCs w:val="28"/>
        </w:rPr>
        <w:t xml:space="preserve"> рамках отбора, порядок расчета размера субсидии, </w:t>
      </w:r>
      <w:r w:rsidR="00A75152">
        <w:rPr>
          <w:rFonts w:ascii="PT Astra Serif" w:hAnsi="PT Astra Serif"/>
          <w:color w:val="000000" w:themeColor="text1"/>
          <w:sz w:val="28"/>
          <w:szCs w:val="28"/>
        </w:rPr>
        <w:t>правила распределения субсидии по результатам отбора</w:t>
      </w:r>
      <w:r w:rsidR="00174BE2">
        <w:rPr>
          <w:rFonts w:ascii="PT Astra Serif" w:hAnsi="PT Astra Serif"/>
          <w:color w:val="000000" w:themeColor="text1"/>
          <w:sz w:val="28"/>
          <w:szCs w:val="28"/>
        </w:rPr>
        <w:t>:</w:t>
      </w:r>
      <w:r w:rsidR="00174BE2" w:rsidRPr="00174BE2">
        <w:rPr>
          <w:rFonts w:ascii="PT Astra Serif" w:hAnsi="PT Astra Serif"/>
          <w:color w:val="000000" w:themeColor="text1"/>
          <w:sz w:val="28"/>
          <w:szCs w:val="28"/>
        </w:rPr>
        <w:t xml:space="preserve"> </w:t>
      </w:r>
      <w:r w:rsidR="004D261B">
        <w:rPr>
          <w:rFonts w:ascii="PT Astra Serif" w:hAnsi="PT Astra Serif"/>
          <w:color w:val="000000" w:themeColor="text1"/>
          <w:sz w:val="28"/>
          <w:szCs w:val="28"/>
        </w:rPr>
        <w:t xml:space="preserve">субсидия распределяется в </w:t>
      </w:r>
      <w:r w:rsidR="00174BE2" w:rsidRPr="00174BE2">
        <w:rPr>
          <w:rFonts w:ascii="PT Astra Serif" w:hAnsi="PT Astra Serif"/>
          <w:color w:val="000000" w:themeColor="text1"/>
          <w:sz w:val="28"/>
          <w:szCs w:val="28"/>
        </w:rPr>
        <w:t xml:space="preserve">соответствии со сводной бюджетной росписью областного бюджета на </w:t>
      </w:r>
      <w:r w:rsidR="004D261B">
        <w:rPr>
          <w:rFonts w:ascii="PT Astra Serif" w:hAnsi="PT Astra Serif"/>
          <w:color w:val="000000" w:themeColor="text1"/>
          <w:sz w:val="28"/>
          <w:szCs w:val="28"/>
        </w:rPr>
        <w:t>2024</w:t>
      </w:r>
      <w:r w:rsidR="00174BE2" w:rsidRPr="00174BE2">
        <w:rPr>
          <w:rFonts w:ascii="PT Astra Serif" w:hAnsi="PT Astra Serif"/>
          <w:color w:val="000000" w:themeColor="text1"/>
          <w:sz w:val="28"/>
          <w:szCs w:val="28"/>
        </w:rPr>
        <w:t xml:space="preserve"> год за счет бюджетных ассигнований и в пределах лимитов бюджетных обязательств, утвержденных в установленном порядке Министерству на цели, указанные в пункте 1.3 Положения.</w:t>
      </w:r>
    </w:p>
    <w:p w14:paraId="0692D58D" w14:textId="77EF8023" w:rsidR="00CB71FF" w:rsidRDefault="00CB71FF" w:rsidP="002727F1">
      <w:pPr>
        <w:pStyle w:val="ConsPlusNormal"/>
        <w:spacing w:before="120" w:after="120"/>
        <w:ind w:firstLine="539"/>
        <w:jc w:val="center"/>
        <w:rPr>
          <w:rFonts w:ascii="PT Astra Serif" w:hAnsi="PT Astra Serif"/>
          <w:b/>
          <w:bCs/>
          <w:color w:val="000000" w:themeColor="text1"/>
          <w:sz w:val="28"/>
          <w:szCs w:val="28"/>
        </w:rPr>
      </w:pPr>
      <w:r>
        <w:rPr>
          <w:rFonts w:ascii="PT Astra Serif" w:hAnsi="PT Astra Serif"/>
          <w:b/>
          <w:bCs/>
          <w:color w:val="000000" w:themeColor="text1"/>
          <w:sz w:val="28"/>
          <w:szCs w:val="28"/>
        </w:rPr>
        <w:t>П</w:t>
      </w:r>
      <w:r w:rsidR="00A75152" w:rsidRPr="00CB71FF">
        <w:rPr>
          <w:rFonts w:ascii="PT Astra Serif" w:hAnsi="PT Astra Serif"/>
          <w:b/>
          <w:bCs/>
          <w:color w:val="000000" w:themeColor="text1"/>
          <w:sz w:val="28"/>
          <w:szCs w:val="28"/>
        </w:rPr>
        <w:t>оряд</w:t>
      </w:r>
      <w:r w:rsidR="004D261B" w:rsidRPr="00CB71FF">
        <w:rPr>
          <w:rFonts w:ascii="PT Astra Serif" w:hAnsi="PT Astra Serif"/>
          <w:b/>
          <w:bCs/>
          <w:color w:val="000000" w:themeColor="text1"/>
          <w:sz w:val="28"/>
          <w:szCs w:val="28"/>
        </w:rPr>
        <w:t>о</w:t>
      </w:r>
      <w:r w:rsidR="00A75152" w:rsidRPr="00CB71FF">
        <w:rPr>
          <w:rFonts w:ascii="PT Astra Serif" w:hAnsi="PT Astra Serif"/>
          <w:b/>
          <w:bCs/>
          <w:color w:val="000000" w:themeColor="text1"/>
          <w:sz w:val="28"/>
          <w:szCs w:val="28"/>
        </w:rPr>
        <w:t>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58F6AA2" w14:textId="77777777" w:rsidR="00CB71FF" w:rsidRDefault="00711C70" w:rsidP="00711C70">
      <w:pPr>
        <w:pStyle w:val="ConsPlusNormal"/>
        <w:ind w:firstLine="540"/>
        <w:jc w:val="both"/>
        <w:rPr>
          <w:rFonts w:ascii="PT Astra Serif" w:hAnsi="PT Astra Serif"/>
          <w:color w:val="000000" w:themeColor="text1"/>
          <w:sz w:val="28"/>
          <w:szCs w:val="28"/>
        </w:rPr>
      </w:pPr>
      <w:r w:rsidRPr="00711C70">
        <w:rPr>
          <w:rFonts w:ascii="PT Astra Serif" w:hAnsi="PT Astra Serif"/>
          <w:color w:val="000000" w:themeColor="text1"/>
          <w:sz w:val="28"/>
          <w:szCs w:val="28"/>
        </w:rPr>
        <w:t>Участник отбора со дня размещения объявления о проведен</w:t>
      </w:r>
      <w:r w:rsidR="00CB71FF">
        <w:rPr>
          <w:rFonts w:ascii="PT Astra Serif" w:hAnsi="PT Astra Serif"/>
          <w:color w:val="000000" w:themeColor="text1"/>
          <w:sz w:val="28"/>
          <w:szCs w:val="28"/>
        </w:rPr>
        <w:t>и</w:t>
      </w:r>
      <w:r w:rsidRPr="00711C70">
        <w:rPr>
          <w:rFonts w:ascii="PT Astra Serif" w:hAnsi="PT Astra Serif"/>
          <w:color w:val="000000" w:themeColor="text1"/>
          <w:sz w:val="28"/>
          <w:szCs w:val="28"/>
        </w:rPr>
        <w:t xml:space="preserve">и отбора и не позднее 3 календарных дней до дня завершения подачи заявок вправе направить запрос о разъяснении положений объявления о проведении отбора получателей субсидий путем направления обращения на адрес </w:t>
      </w:r>
      <w:r w:rsidR="00A94F75" w:rsidRPr="00711C70">
        <w:rPr>
          <w:rFonts w:ascii="PT Astra Serif" w:hAnsi="PT Astra Serif"/>
          <w:color w:val="000000" w:themeColor="text1"/>
          <w:sz w:val="28"/>
          <w:szCs w:val="28"/>
        </w:rPr>
        <w:t>электронной почты,</w:t>
      </w:r>
      <w:r w:rsidRPr="00711C70">
        <w:rPr>
          <w:rFonts w:ascii="PT Astra Serif" w:hAnsi="PT Astra Serif"/>
          <w:color w:val="000000" w:themeColor="text1"/>
          <w:sz w:val="28"/>
          <w:szCs w:val="28"/>
        </w:rPr>
        <w:t xml:space="preserve"> указанный в объявлении о проведении отбора получателей субсидий, либо посредством направления письма на бумажном носителе в адрес Министерства, указанный в </w:t>
      </w:r>
      <w:r w:rsidR="00A94F75" w:rsidRPr="00711C70">
        <w:rPr>
          <w:rFonts w:ascii="PT Astra Serif" w:hAnsi="PT Astra Serif"/>
          <w:color w:val="000000" w:themeColor="text1"/>
          <w:sz w:val="28"/>
          <w:szCs w:val="28"/>
        </w:rPr>
        <w:t>объявлении о</w:t>
      </w:r>
      <w:r w:rsidRPr="00711C70">
        <w:rPr>
          <w:rFonts w:ascii="PT Astra Serif" w:hAnsi="PT Astra Serif"/>
          <w:color w:val="000000" w:themeColor="text1"/>
          <w:sz w:val="28"/>
          <w:szCs w:val="28"/>
        </w:rPr>
        <w:t xml:space="preserve"> проведении отбора получателей субсидии</w:t>
      </w:r>
      <w:r w:rsidR="00CB71FF">
        <w:rPr>
          <w:rFonts w:ascii="PT Astra Serif" w:hAnsi="PT Astra Serif"/>
          <w:color w:val="000000" w:themeColor="text1"/>
          <w:sz w:val="28"/>
          <w:szCs w:val="28"/>
        </w:rPr>
        <w:t>.</w:t>
      </w:r>
    </w:p>
    <w:p w14:paraId="3CC2B499" w14:textId="7338CFF9" w:rsidR="00A75152" w:rsidRDefault="00711C70" w:rsidP="00711C70">
      <w:pPr>
        <w:pStyle w:val="ConsPlusNormal"/>
        <w:ind w:firstLine="540"/>
        <w:jc w:val="both"/>
        <w:rPr>
          <w:rFonts w:ascii="PT Astra Serif" w:hAnsi="PT Astra Serif"/>
          <w:color w:val="000000" w:themeColor="text1"/>
          <w:sz w:val="28"/>
          <w:szCs w:val="28"/>
        </w:rPr>
      </w:pPr>
      <w:r w:rsidRPr="00711C70">
        <w:rPr>
          <w:rFonts w:ascii="PT Astra Serif" w:hAnsi="PT Astra Serif"/>
          <w:color w:val="000000" w:themeColor="text1"/>
          <w:sz w:val="28"/>
          <w:szCs w:val="28"/>
        </w:rPr>
        <w:t>Министерство в ответ на запрос, указанный в части пятой пункта</w:t>
      </w:r>
      <w:r>
        <w:rPr>
          <w:rFonts w:ascii="PT Astra Serif" w:hAnsi="PT Astra Serif"/>
          <w:color w:val="000000" w:themeColor="text1"/>
          <w:sz w:val="28"/>
          <w:szCs w:val="28"/>
        </w:rPr>
        <w:t xml:space="preserve"> 2.2</w:t>
      </w:r>
      <w:r w:rsidRPr="00711C70">
        <w:rPr>
          <w:rFonts w:ascii="PT Astra Serif" w:hAnsi="PT Astra Serif"/>
          <w:color w:val="000000" w:themeColor="text1"/>
          <w:sz w:val="28"/>
          <w:szCs w:val="28"/>
        </w:rPr>
        <w:t>,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дня завершения подачи заявок, путем направления обращения на адрес электронной почты указанный в запросе либо посредством направления письма на бумажном носителе в адрес участника отбора указанном в запросе.</w:t>
      </w:r>
    </w:p>
    <w:p w14:paraId="7C369B89" w14:textId="6DC7140B" w:rsidR="00CB71FF" w:rsidRPr="00CB71FF" w:rsidRDefault="00CB71FF" w:rsidP="002727F1">
      <w:pPr>
        <w:pStyle w:val="ConsPlusNormal"/>
        <w:spacing w:before="120" w:after="120"/>
        <w:ind w:firstLine="539"/>
        <w:jc w:val="center"/>
        <w:rPr>
          <w:rFonts w:ascii="PT Astra Serif" w:hAnsi="PT Astra Serif"/>
          <w:b/>
          <w:bCs/>
          <w:color w:val="000000" w:themeColor="text1"/>
          <w:sz w:val="28"/>
          <w:szCs w:val="28"/>
        </w:rPr>
      </w:pPr>
      <w:r w:rsidRPr="00CB71FF">
        <w:rPr>
          <w:rFonts w:ascii="PT Astra Serif" w:hAnsi="PT Astra Serif"/>
          <w:b/>
          <w:bCs/>
          <w:color w:val="000000" w:themeColor="text1"/>
          <w:sz w:val="28"/>
          <w:szCs w:val="28"/>
        </w:rPr>
        <w:t>С</w:t>
      </w:r>
      <w:r w:rsidR="00A75152" w:rsidRPr="00CB71FF">
        <w:rPr>
          <w:rFonts w:ascii="PT Astra Serif" w:hAnsi="PT Astra Serif"/>
          <w:b/>
          <w:bCs/>
          <w:color w:val="000000" w:themeColor="text1"/>
          <w:sz w:val="28"/>
          <w:szCs w:val="28"/>
        </w:rPr>
        <w:t>рок, в течение которого победитель (победители) отбора, должен подписать договор о предоставлении субсидии</w:t>
      </w:r>
    </w:p>
    <w:p w14:paraId="14971A0A" w14:textId="16AD7420" w:rsidR="00A75152" w:rsidRDefault="006573DE"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10 дней</w:t>
      </w:r>
    </w:p>
    <w:p w14:paraId="1E044FED" w14:textId="77777777" w:rsidR="001D5C8F" w:rsidRPr="001D5C8F" w:rsidRDefault="001D5C8F" w:rsidP="002727F1">
      <w:pPr>
        <w:pStyle w:val="ConsPlusNormal"/>
        <w:spacing w:before="120" w:after="120"/>
        <w:ind w:firstLine="539"/>
        <w:jc w:val="center"/>
        <w:rPr>
          <w:rFonts w:ascii="PT Astra Serif" w:hAnsi="PT Astra Serif"/>
          <w:b/>
          <w:bCs/>
          <w:color w:val="000000" w:themeColor="text1"/>
          <w:sz w:val="28"/>
          <w:szCs w:val="28"/>
        </w:rPr>
      </w:pPr>
      <w:r w:rsidRPr="001D5C8F">
        <w:rPr>
          <w:rFonts w:ascii="PT Astra Serif" w:hAnsi="PT Astra Serif"/>
          <w:b/>
          <w:bCs/>
          <w:color w:val="000000" w:themeColor="text1"/>
          <w:sz w:val="28"/>
          <w:szCs w:val="28"/>
        </w:rPr>
        <w:t>У</w:t>
      </w:r>
      <w:r w:rsidR="00A75152" w:rsidRPr="001D5C8F">
        <w:rPr>
          <w:rFonts w:ascii="PT Astra Serif" w:hAnsi="PT Astra Serif"/>
          <w:b/>
          <w:bCs/>
          <w:color w:val="000000" w:themeColor="text1"/>
          <w:sz w:val="28"/>
          <w:szCs w:val="28"/>
        </w:rPr>
        <w:t>словий признания победителя (победителей) отбора, уклонившимся от заключения договора</w:t>
      </w:r>
    </w:p>
    <w:p w14:paraId="03CEBDEA" w14:textId="13BC06F1" w:rsidR="00A75152" w:rsidRPr="00BC23B6" w:rsidRDefault="001D5C8F"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В</w:t>
      </w:r>
      <w:r w:rsidR="00750966" w:rsidRPr="00750966">
        <w:rPr>
          <w:rFonts w:ascii="PT Astra Serif" w:hAnsi="PT Astra Serif"/>
          <w:color w:val="000000" w:themeColor="text1"/>
          <w:sz w:val="28"/>
          <w:szCs w:val="28"/>
        </w:rPr>
        <w:t xml:space="preserve"> случае неподписания получателем субсидии договора в срок, установленный подпунктом 2.8.3 Положения, получатель субсидии признается уклонившимся от заключения договора и субсидия по результатам отбора ему не предоставляется</w:t>
      </w:r>
      <w:r w:rsidR="002727F1">
        <w:rPr>
          <w:rFonts w:ascii="PT Astra Serif" w:hAnsi="PT Astra Serif"/>
          <w:color w:val="000000" w:themeColor="text1"/>
          <w:sz w:val="28"/>
          <w:szCs w:val="28"/>
        </w:rPr>
        <w:t>.</w:t>
      </w:r>
    </w:p>
    <w:p w14:paraId="1EE274A4" w14:textId="0D5E1D47" w:rsidR="001D5C8F" w:rsidRPr="001D5C8F" w:rsidRDefault="001D5C8F" w:rsidP="002727F1">
      <w:pPr>
        <w:pStyle w:val="ConsPlusNormal"/>
        <w:spacing w:before="120" w:after="120"/>
        <w:ind w:firstLine="539"/>
        <w:jc w:val="center"/>
        <w:rPr>
          <w:rFonts w:ascii="PT Astra Serif" w:hAnsi="PT Astra Serif"/>
          <w:b/>
          <w:bCs/>
          <w:color w:val="000000" w:themeColor="text1"/>
          <w:sz w:val="28"/>
          <w:szCs w:val="28"/>
        </w:rPr>
      </w:pPr>
      <w:r w:rsidRPr="001D5C8F">
        <w:rPr>
          <w:rFonts w:ascii="PT Astra Serif" w:hAnsi="PT Astra Serif"/>
          <w:b/>
          <w:bCs/>
          <w:color w:val="000000" w:themeColor="text1"/>
          <w:sz w:val="28"/>
          <w:szCs w:val="28"/>
        </w:rPr>
        <w:t>С</w:t>
      </w:r>
      <w:r w:rsidR="00A75152" w:rsidRPr="001D5C8F">
        <w:rPr>
          <w:rFonts w:ascii="PT Astra Serif" w:hAnsi="PT Astra Serif"/>
          <w:b/>
          <w:bCs/>
          <w:color w:val="000000" w:themeColor="text1"/>
          <w:sz w:val="28"/>
          <w:szCs w:val="28"/>
        </w:rPr>
        <w:t>рок размещения протокола подведения итогов отбора на едином портале и на официальном сайте Министерства</w:t>
      </w:r>
    </w:p>
    <w:p w14:paraId="2D586A0A" w14:textId="256DE9A7" w:rsidR="00A75152" w:rsidRDefault="001D5C8F"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В</w:t>
      </w:r>
      <w:r w:rsidR="00891837" w:rsidRPr="00891837">
        <w:rPr>
          <w:rFonts w:ascii="PT Astra Serif" w:hAnsi="PT Astra Serif"/>
          <w:color w:val="000000" w:themeColor="text1"/>
          <w:sz w:val="28"/>
          <w:szCs w:val="28"/>
        </w:rPr>
        <w:t xml:space="preserve"> течение 5 рабочих дней со дня принятия решения</w:t>
      </w:r>
      <w:r w:rsidR="002727F1">
        <w:rPr>
          <w:rFonts w:ascii="PT Astra Serif" w:hAnsi="PT Astra Serif"/>
          <w:color w:val="000000" w:themeColor="text1"/>
          <w:sz w:val="28"/>
          <w:szCs w:val="28"/>
        </w:rPr>
        <w:t>.</w:t>
      </w:r>
    </w:p>
    <w:p w14:paraId="33E8C5AB" w14:textId="125E9F2C" w:rsidR="00A75152" w:rsidRDefault="00A75152"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Отме</w:t>
      </w:r>
      <w:r w:rsidR="00205497">
        <w:rPr>
          <w:rFonts w:ascii="PT Astra Serif" w:hAnsi="PT Astra Serif"/>
          <w:color w:val="000000" w:themeColor="text1"/>
          <w:sz w:val="28"/>
          <w:szCs w:val="28"/>
        </w:rPr>
        <w:t>на</w:t>
      </w:r>
      <w:r>
        <w:rPr>
          <w:rFonts w:ascii="PT Astra Serif" w:hAnsi="PT Astra Serif"/>
          <w:color w:val="000000" w:themeColor="text1"/>
          <w:sz w:val="28"/>
          <w:szCs w:val="28"/>
        </w:rPr>
        <w:t xml:space="preserve"> отбора получателей субсидии не предусматривается.</w:t>
      </w:r>
    </w:p>
    <w:bookmarkEnd w:id="0"/>
    <w:p w14:paraId="22D42E13" w14:textId="77777777" w:rsidR="00891837" w:rsidRDefault="00891837" w:rsidP="007B3F4D">
      <w:pPr>
        <w:pStyle w:val="ConsPlusNormal"/>
        <w:ind w:firstLine="540"/>
        <w:jc w:val="both"/>
        <w:rPr>
          <w:rFonts w:ascii="Times New Roman" w:eastAsia="Times New Roman" w:hAnsi="Times New Roman" w:cs="Times New Roman"/>
          <w:color w:val="000000"/>
          <w:sz w:val="27"/>
          <w:szCs w:val="27"/>
          <w:lang w:eastAsia="en-US"/>
        </w:rPr>
      </w:pPr>
    </w:p>
    <w:p w14:paraId="6CE5E870" w14:textId="77777777" w:rsidR="00812553" w:rsidRDefault="00812553" w:rsidP="007B3F4D">
      <w:pPr>
        <w:shd w:val="clear" w:color="auto" w:fill="FFFFFF"/>
        <w:spacing w:after="0" w:line="240" w:lineRule="auto"/>
        <w:ind w:firstLine="709"/>
        <w:jc w:val="both"/>
        <w:rPr>
          <w:rFonts w:ascii="Times New Roman" w:eastAsia="Times New Roman" w:hAnsi="Times New Roman" w:cs="Times New Roman"/>
          <w:sz w:val="27"/>
          <w:szCs w:val="27"/>
          <w:lang w:eastAsia="ru-RU"/>
        </w:rPr>
      </w:pPr>
    </w:p>
    <w:p w14:paraId="4B12FF35" w14:textId="33A1FA12" w:rsidR="007716A1" w:rsidRPr="007B3F4D" w:rsidRDefault="001D5C8F" w:rsidP="007B3F4D">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r w:rsidR="00411A9C">
        <w:rPr>
          <w:rFonts w:ascii="Times New Roman" w:eastAsia="Times New Roman" w:hAnsi="Times New Roman" w:cs="Times New Roman"/>
          <w:sz w:val="27"/>
          <w:szCs w:val="27"/>
          <w:lang w:eastAsia="ru-RU"/>
        </w:rPr>
        <w:t>9</w:t>
      </w:r>
      <w:r w:rsidR="007716A1" w:rsidRPr="00972E17">
        <w:rPr>
          <w:rFonts w:ascii="Times New Roman" w:eastAsia="Times New Roman" w:hAnsi="Times New Roman" w:cs="Times New Roman"/>
          <w:sz w:val="27"/>
          <w:szCs w:val="27"/>
          <w:lang w:eastAsia="ru-RU"/>
        </w:rPr>
        <w:t>.</w:t>
      </w:r>
      <w:r w:rsidR="0016532E">
        <w:rPr>
          <w:rFonts w:ascii="Times New Roman" w:eastAsia="Times New Roman" w:hAnsi="Times New Roman" w:cs="Times New Roman"/>
          <w:sz w:val="27"/>
          <w:szCs w:val="27"/>
          <w:lang w:eastAsia="ru-RU"/>
        </w:rPr>
        <w:t>0</w:t>
      </w:r>
      <w:r w:rsidR="00DE62B1">
        <w:rPr>
          <w:rFonts w:ascii="Times New Roman" w:eastAsia="Times New Roman" w:hAnsi="Times New Roman" w:cs="Times New Roman"/>
          <w:sz w:val="27"/>
          <w:szCs w:val="27"/>
          <w:lang w:eastAsia="ru-RU"/>
        </w:rPr>
        <w:t>7</w:t>
      </w:r>
      <w:r w:rsidR="007716A1" w:rsidRPr="00972E17">
        <w:rPr>
          <w:rFonts w:ascii="Times New Roman" w:eastAsia="Times New Roman" w:hAnsi="Times New Roman" w:cs="Times New Roman"/>
          <w:sz w:val="27"/>
          <w:szCs w:val="27"/>
          <w:lang w:eastAsia="ru-RU"/>
        </w:rPr>
        <w:t>.</w:t>
      </w:r>
      <w:r w:rsidR="007716A1">
        <w:rPr>
          <w:rFonts w:ascii="Times New Roman" w:eastAsia="Times New Roman" w:hAnsi="Times New Roman" w:cs="Times New Roman"/>
          <w:sz w:val="27"/>
          <w:szCs w:val="27"/>
          <w:lang w:eastAsia="ru-RU"/>
        </w:rPr>
        <w:t>202</w:t>
      </w:r>
      <w:r w:rsidR="0016532E">
        <w:rPr>
          <w:rFonts w:ascii="Times New Roman" w:eastAsia="Times New Roman" w:hAnsi="Times New Roman" w:cs="Times New Roman"/>
          <w:sz w:val="27"/>
          <w:szCs w:val="27"/>
          <w:lang w:eastAsia="ru-RU"/>
        </w:rPr>
        <w:t>4</w:t>
      </w:r>
      <w:r w:rsidR="007716A1">
        <w:rPr>
          <w:rFonts w:ascii="Times New Roman" w:eastAsia="Times New Roman" w:hAnsi="Times New Roman" w:cs="Times New Roman"/>
          <w:sz w:val="27"/>
          <w:szCs w:val="27"/>
          <w:lang w:eastAsia="ru-RU"/>
        </w:rPr>
        <w:t xml:space="preserve"> г.</w:t>
      </w:r>
    </w:p>
    <w:sectPr w:rsidR="007716A1" w:rsidRPr="007B3F4D" w:rsidSect="00C55D67">
      <w:pgSz w:w="11906" w:h="16838"/>
      <w:pgMar w:top="1134" w:right="851"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 w:name="Noto Sans Devanagari">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53"/>
    <w:rsid w:val="000105D7"/>
    <w:rsid w:val="000139EB"/>
    <w:rsid w:val="00017102"/>
    <w:rsid w:val="00022D21"/>
    <w:rsid w:val="00034C31"/>
    <w:rsid w:val="00053578"/>
    <w:rsid w:val="00054D49"/>
    <w:rsid w:val="00066E85"/>
    <w:rsid w:val="00092D1C"/>
    <w:rsid w:val="00096D3B"/>
    <w:rsid w:val="000A2A89"/>
    <w:rsid w:val="000A2F28"/>
    <w:rsid w:val="000C6D86"/>
    <w:rsid w:val="00117A60"/>
    <w:rsid w:val="0016532E"/>
    <w:rsid w:val="00172AB0"/>
    <w:rsid w:val="001742E2"/>
    <w:rsid w:val="00174BE2"/>
    <w:rsid w:val="001B6B5C"/>
    <w:rsid w:val="001D5C8F"/>
    <w:rsid w:val="00205497"/>
    <w:rsid w:val="00227A0A"/>
    <w:rsid w:val="00262D76"/>
    <w:rsid w:val="002727F1"/>
    <w:rsid w:val="00284CE7"/>
    <w:rsid w:val="00286581"/>
    <w:rsid w:val="002A27CB"/>
    <w:rsid w:val="002E55BB"/>
    <w:rsid w:val="00340B24"/>
    <w:rsid w:val="00342370"/>
    <w:rsid w:val="003703ED"/>
    <w:rsid w:val="003B33C2"/>
    <w:rsid w:val="003D6543"/>
    <w:rsid w:val="004003FC"/>
    <w:rsid w:val="00404527"/>
    <w:rsid w:val="00411A9C"/>
    <w:rsid w:val="00450727"/>
    <w:rsid w:val="00482181"/>
    <w:rsid w:val="004851E4"/>
    <w:rsid w:val="004D261B"/>
    <w:rsid w:val="004D42EE"/>
    <w:rsid w:val="004F717B"/>
    <w:rsid w:val="00521E27"/>
    <w:rsid w:val="00524CA2"/>
    <w:rsid w:val="00546589"/>
    <w:rsid w:val="00563188"/>
    <w:rsid w:val="005F19BD"/>
    <w:rsid w:val="005F74C2"/>
    <w:rsid w:val="006573DE"/>
    <w:rsid w:val="00704C65"/>
    <w:rsid w:val="00711C70"/>
    <w:rsid w:val="00713163"/>
    <w:rsid w:val="007172CE"/>
    <w:rsid w:val="00750966"/>
    <w:rsid w:val="007716A1"/>
    <w:rsid w:val="00784037"/>
    <w:rsid w:val="00790A03"/>
    <w:rsid w:val="007A07C2"/>
    <w:rsid w:val="007B3F4D"/>
    <w:rsid w:val="00812553"/>
    <w:rsid w:val="00834CAD"/>
    <w:rsid w:val="0084575A"/>
    <w:rsid w:val="00874511"/>
    <w:rsid w:val="00891837"/>
    <w:rsid w:val="00897B76"/>
    <w:rsid w:val="0091005B"/>
    <w:rsid w:val="009131FE"/>
    <w:rsid w:val="00956B5F"/>
    <w:rsid w:val="00972E17"/>
    <w:rsid w:val="00986DA8"/>
    <w:rsid w:val="00995A9B"/>
    <w:rsid w:val="009B7653"/>
    <w:rsid w:val="009D441B"/>
    <w:rsid w:val="009F3D85"/>
    <w:rsid w:val="00A22795"/>
    <w:rsid w:val="00A41F7C"/>
    <w:rsid w:val="00A70B4E"/>
    <w:rsid w:val="00A75152"/>
    <w:rsid w:val="00A94B86"/>
    <w:rsid w:val="00A94F75"/>
    <w:rsid w:val="00AA3766"/>
    <w:rsid w:val="00AA5F36"/>
    <w:rsid w:val="00B117A5"/>
    <w:rsid w:val="00B31F66"/>
    <w:rsid w:val="00B742B2"/>
    <w:rsid w:val="00B80AC8"/>
    <w:rsid w:val="00B81F24"/>
    <w:rsid w:val="00BA3439"/>
    <w:rsid w:val="00BE1514"/>
    <w:rsid w:val="00BE1826"/>
    <w:rsid w:val="00C13B48"/>
    <w:rsid w:val="00C23379"/>
    <w:rsid w:val="00C27110"/>
    <w:rsid w:val="00C411A6"/>
    <w:rsid w:val="00C55D67"/>
    <w:rsid w:val="00C94BEA"/>
    <w:rsid w:val="00CB71FF"/>
    <w:rsid w:val="00CF0A24"/>
    <w:rsid w:val="00CF3028"/>
    <w:rsid w:val="00D71218"/>
    <w:rsid w:val="00D76F0E"/>
    <w:rsid w:val="00DB5EF5"/>
    <w:rsid w:val="00DE2B50"/>
    <w:rsid w:val="00DE62B1"/>
    <w:rsid w:val="00DF797E"/>
    <w:rsid w:val="00E42D07"/>
    <w:rsid w:val="00E438A0"/>
    <w:rsid w:val="00E44750"/>
    <w:rsid w:val="00E85CC2"/>
    <w:rsid w:val="00E90DA4"/>
    <w:rsid w:val="00EE32AF"/>
    <w:rsid w:val="00F47AE8"/>
    <w:rsid w:val="00F77BBC"/>
    <w:rsid w:val="00F904F2"/>
    <w:rsid w:val="00FB5EA3"/>
    <w:rsid w:val="00FF30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6590"/>
  <w15:docId w15:val="{7828A113-77C1-464F-B5EC-B8A2AC33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rPr>
  </w:style>
  <w:style w:type="paragraph" w:styleId="1">
    <w:name w:val="heading 1"/>
    <w:basedOn w:val="a"/>
    <w:link w:val="10"/>
    <w:uiPriority w:val="9"/>
    <w:qFormat/>
    <w:rsid w:val="001F4946"/>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F4946"/>
    <w:rPr>
      <w:rFonts w:ascii="Times New Roman" w:eastAsia="Times New Roman" w:hAnsi="Times New Roman" w:cs="Times New Roman"/>
      <w:b/>
      <w:bCs/>
      <w:kern w:val="2"/>
      <w:sz w:val="48"/>
      <w:szCs w:val="48"/>
      <w:lang w:eastAsia="ru-RU"/>
    </w:rPr>
  </w:style>
  <w:style w:type="character" w:customStyle="1" w:styleId="-">
    <w:name w:val="Интернет-ссылка"/>
    <w:basedOn w:val="a0"/>
    <w:uiPriority w:val="99"/>
    <w:unhideWhenUsed/>
    <w:rsid w:val="001F4946"/>
    <w:rPr>
      <w:color w:val="0000FF"/>
      <w:u w:val="single"/>
    </w:rPr>
  </w:style>
  <w:style w:type="character" w:styleId="a3">
    <w:name w:val="Strong"/>
    <w:basedOn w:val="a0"/>
    <w:uiPriority w:val="22"/>
    <w:qFormat/>
    <w:rsid w:val="00265B71"/>
    <w:rPr>
      <w:b/>
      <w:bCs/>
    </w:rPr>
  </w:style>
  <w:style w:type="character" w:customStyle="1" w:styleId="normal00200028web0029char">
    <w:name w:val="normal_0020_0028web_0029__char"/>
    <w:basedOn w:val="a0"/>
    <w:qFormat/>
    <w:rsid w:val="00265B71"/>
  </w:style>
  <w:style w:type="character" w:customStyle="1" w:styleId="strongchar">
    <w:name w:val="strong__char"/>
    <w:basedOn w:val="a0"/>
    <w:qFormat/>
    <w:rsid w:val="00265B71"/>
  </w:style>
  <w:style w:type="character" w:styleId="a4">
    <w:name w:val="Emphasis"/>
    <w:uiPriority w:val="20"/>
    <w:qFormat/>
    <w:rsid w:val="00BE57ED"/>
    <w:rPr>
      <w:i/>
      <w:iCs/>
    </w:rPr>
  </w:style>
  <w:style w:type="character" w:customStyle="1" w:styleId="a5">
    <w:name w:val="Гипертекстовая ссылка"/>
    <w:basedOn w:val="a0"/>
    <w:uiPriority w:val="99"/>
    <w:qFormat/>
    <w:rsid w:val="00942C4D"/>
    <w:rPr>
      <w:color w:val="106BBE"/>
    </w:rPr>
  </w:style>
  <w:style w:type="character" w:customStyle="1" w:styleId="a6">
    <w:name w:val="Текст выноски Знак"/>
    <w:basedOn w:val="a0"/>
    <w:uiPriority w:val="99"/>
    <w:semiHidden/>
    <w:qFormat/>
    <w:rsid w:val="00993D1A"/>
    <w:rPr>
      <w:rFonts w:ascii="Tahoma" w:hAnsi="Tahoma" w:cs="Tahoma"/>
      <w:sz w:val="16"/>
      <w:szCs w:val="16"/>
    </w:rPr>
  </w:style>
  <w:style w:type="paragraph" w:customStyle="1" w:styleId="11">
    <w:name w:val="Заголовок1"/>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pPr>
      <w:spacing w:after="140"/>
    </w:p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sz w:val="24"/>
      <w:szCs w:val="24"/>
    </w:rPr>
  </w:style>
  <w:style w:type="paragraph" w:styleId="aa">
    <w:name w:val="index heading"/>
    <w:basedOn w:val="a"/>
    <w:qFormat/>
    <w:pPr>
      <w:suppressLineNumbers/>
    </w:pPr>
    <w:rPr>
      <w:rFonts w:ascii="PT Astra Serif" w:hAnsi="PT Astra Serif" w:cs="Noto Sans Devanagari"/>
    </w:rPr>
  </w:style>
  <w:style w:type="paragraph" w:styleId="ab">
    <w:name w:val="Normal (Web)"/>
    <w:basedOn w:val="a"/>
    <w:uiPriority w:val="99"/>
    <w:unhideWhenUsed/>
    <w:qFormat/>
    <w:rsid w:val="001F49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rmal00200028web0029">
    <w:name w:val="normal_0020_0028web_0029"/>
    <w:basedOn w:val="a"/>
    <w:qFormat/>
    <w:rsid w:val="00265B7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865C5F"/>
    <w:pPr>
      <w:widowControl w:val="0"/>
    </w:pPr>
    <w:rPr>
      <w:rFonts w:ascii="Arial" w:eastAsiaTheme="minorEastAsia" w:hAnsi="Arial" w:cs="Arial"/>
      <w:szCs w:val="20"/>
      <w:lang w:eastAsia="ru-RU"/>
    </w:rPr>
  </w:style>
  <w:style w:type="paragraph" w:customStyle="1" w:styleId="ConsPlusTextList">
    <w:name w:val="ConsPlusTextList"/>
    <w:uiPriority w:val="99"/>
    <w:qFormat/>
    <w:rsid w:val="00993D1A"/>
    <w:pPr>
      <w:widowControl w:val="0"/>
    </w:pPr>
    <w:rPr>
      <w:rFonts w:ascii="Arial" w:eastAsiaTheme="minorEastAsia" w:hAnsi="Arial" w:cs="Arial"/>
      <w:szCs w:val="20"/>
      <w:lang w:eastAsia="ru-RU"/>
    </w:rPr>
  </w:style>
  <w:style w:type="paragraph" w:styleId="ac">
    <w:name w:val="Balloon Text"/>
    <w:basedOn w:val="a"/>
    <w:uiPriority w:val="99"/>
    <w:semiHidden/>
    <w:unhideWhenUsed/>
    <w:qFormat/>
    <w:rsid w:val="00993D1A"/>
    <w:pPr>
      <w:spacing w:after="0" w:line="240" w:lineRule="auto"/>
    </w:pPr>
    <w:rPr>
      <w:rFonts w:ascii="Tahoma" w:hAnsi="Tahoma" w:cs="Tahoma"/>
      <w:sz w:val="16"/>
      <w:szCs w:val="16"/>
    </w:rPr>
  </w:style>
  <w:style w:type="paragraph" w:customStyle="1" w:styleId="ad">
    <w:name w:val="Верхний и нижний колонтитулы"/>
    <w:basedOn w:val="a"/>
    <w:qFormat/>
  </w:style>
  <w:style w:type="paragraph" w:styleId="ae">
    <w:name w:val="header"/>
    <w:basedOn w:val="a"/>
    <w:pPr>
      <w:tabs>
        <w:tab w:val="center" w:pos="4844"/>
        <w:tab w:val="right" w:pos="9689"/>
      </w:tabs>
      <w:spacing w:after="0" w:line="240" w:lineRule="auto"/>
    </w:pPr>
    <w:rPr>
      <w:rFonts w:ascii="Times New Roman" w:eastAsia="Times New Roman" w:hAnsi="Times New Roman" w:cs="Times New Roman"/>
      <w:sz w:val="28"/>
      <w:szCs w:val="24"/>
      <w:lang w:eastAsia="ru-RU"/>
    </w:rPr>
  </w:style>
  <w:style w:type="paragraph" w:customStyle="1" w:styleId="ConsPlusTitle">
    <w:name w:val="ConsPlusTitle"/>
    <w:qFormat/>
    <w:rPr>
      <w:rFonts w:ascii="Arial" w:eastAsia="Liberation Serif;Times New Roma" w:hAnsi="Arial" w:cs="Liberation Serif;Times New Roma"/>
      <w:b/>
      <w:kern w:val="2"/>
      <w:szCs w:val="24"/>
      <w:lang w:eastAsia="hi-IN" w:bidi="hi-IN"/>
    </w:rPr>
  </w:style>
  <w:style w:type="character" w:styleId="af">
    <w:name w:val="Hyperlink"/>
    <w:basedOn w:val="a0"/>
    <w:uiPriority w:val="99"/>
    <w:unhideWhenUsed/>
    <w:rsid w:val="00BE1514"/>
    <w:rPr>
      <w:color w:val="0000FF" w:themeColor="hyperlink"/>
      <w:u w:val="single"/>
    </w:rPr>
  </w:style>
  <w:style w:type="character" w:styleId="af0">
    <w:name w:val="Unresolved Mention"/>
    <w:basedOn w:val="a0"/>
    <w:uiPriority w:val="99"/>
    <w:semiHidden/>
    <w:unhideWhenUsed/>
    <w:rsid w:val="00FB5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nstroy.saratov.gov.ru/utilities/subsidii/" TargetMode="External"/><Relationship Id="rId4" Type="http://schemas.openxmlformats.org/officeDocument/2006/relationships/hyperlink" Target="mailto:minstroy@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1794</Words>
  <Characters>10229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Олейникова Юлия Владимировна</cp:lastModifiedBy>
  <cp:revision>3</cp:revision>
  <cp:lastPrinted>2023-06-23T11:50:00Z</cp:lastPrinted>
  <dcterms:created xsi:type="dcterms:W3CDTF">2024-07-12T07:16:00Z</dcterms:created>
  <dcterms:modified xsi:type="dcterms:W3CDTF">2024-07-19T06:45:00Z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